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94E8C" w14:textId="77777777" w:rsidR="007230C7" w:rsidRPr="007F48BD" w:rsidRDefault="007230C7">
      <w:pPr>
        <w:pStyle w:val="Ttulo"/>
      </w:pPr>
    </w:p>
    <w:p w14:paraId="3314CD04" w14:textId="77777777" w:rsidR="005D7E97" w:rsidRPr="005D7E97" w:rsidRDefault="005D7E97" w:rsidP="005D7E97">
      <w:pPr>
        <w:pStyle w:val="Ttulo"/>
        <w:rPr>
          <w:sz w:val="24"/>
          <w:szCs w:val="24"/>
        </w:rPr>
      </w:pPr>
      <w:r w:rsidRPr="005D7E97">
        <w:rPr>
          <w:sz w:val="24"/>
          <w:szCs w:val="24"/>
        </w:rPr>
        <w:t xml:space="preserve">Plataforma </w:t>
      </w:r>
      <w:r w:rsidR="00A1106E">
        <w:rPr>
          <w:sz w:val="24"/>
          <w:szCs w:val="24"/>
        </w:rPr>
        <w:t>PC</w:t>
      </w:r>
    </w:p>
    <w:p w14:paraId="559B835C" w14:textId="3B5C3FE7" w:rsidR="007F01DB" w:rsidRDefault="005D0BEB" w:rsidP="007230C7">
      <w:pPr>
        <w:pStyle w:val="Subttulo"/>
        <w:jc w:val="left"/>
        <w:rPr>
          <w:rFonts w:cs="Arial"/>
        </w:rPr>
      </w:pPr>
      <w:r w:rsidRPr="005D0BEB">
        <w:rPr>
          <w:b/>
          <w:i w:val="0"/>
          <w:kern w:val="28"/>
          <w:sz w:val="28"/>
          <w:lang w:val="es-ES"/>
        </w:rPr>
        <w:t xml:space="preserve">Activar </w:t>
      </w:r>
      <w:r w:rsidR="007230C7">
        <w:rPr>
          <w:b/>
          <w:i w:val="0"/>
          <w:kern w:val="28"/>
          <w:sz w:val="28"/>
          <w:lang w:val="es-ES"/>
        </w:rPr>
        <w:t>“Modo compatible Internet Explorer” mediante r</w:t>
      </w:r>
      <w:r w:rsidRPr="005D0BEB">
        <w:rPr>
          <w:b/>
          <w:i w:val="0"/>
          <w:kern w:val="28"/>
          <w:sz w:val="28"/>
          <w:lang w:val="es-ES"/>
        </w:rPr>
        <w:t>egistro</w:t>
      </w:r>
      <w:r>
        <w:rPr>
          <w:b/>
          <w:i w:val="0"/>
          <w:kern w:val="28"/>
          <w:sz w:val="28"/>
          <w:lang w:val="es-ES"/>
        </w:rPr>
        <w:t xml:space="preserve"> para</w:t>
      </w:r>
      <w:r w:rsidR="007230C7">
        <w:rPr>
          <w:b/>
          <w:i w:val="0"/>
          <w:kern w:val="28"/>
          <w:sz w:val="28"/>
          <w:lang w:val="es-ES"/>
        </w:rPr>
        <w:t xml:space="preserve"> </w:t>
      </w:r>
      <w:r w:rsidR="006707E8">
        <w:rPr>
          <w:b/>
          <w:i w:val="0"/>
          <w:kern w:val="28"/>
          <w:sz w:val="28"/>
          <w:lang w:val="es-ES"/>
        </w:rPr>
        <w:t>EDGE</w:t>
      </w:r>
    </w:p>
    <w:p w14:paraId="4A0B456D" w14:textId="77777777" w:rsidR="007F01DB" w:rsidRDefault="007F01DB" w:rsidP="007F01DB">
      <w:pPr>
        <w:pStyle w:val="Subttulo"/>
        <w:rPr>
          <w:rFonts w:cs="Arial"/>
        </w:rPr>
      </w:pPr>
    </w:p>
    <w:p w14:paraId="2D733ABE" w14:textId="77777777" w:rsidR="007F01DB" w:rsidRDefault="007F01DB" w:rsidP="007F01DB">
      <w:pPr>
        <w:pStyle w:val="Subttulo"/>
        <w:rPr>
          <w:rFonts w:cs="Arial"/>
        </w:rPr>
      </w:pPr>
    </w:p>
    <w:p w14:paraId="38A16430" w14:textId="77777777" w:rsidR="007F01DB" w:rsidRDefault="007F01DB" w:rsidP="007F01DB">
      <w:pPr>
        <w:pStyle w:val="Subttulo"/>
        <w:rPr>
          <w:rFonts w:cs="Arial"/>
        </w:rPr>
      </w:pPr>
    </w:p>
    <w:p w14:paraId="228D6520" w14:textId="77777777" w:rsidR="007F01DB" w:rsidRDefault="007F01DB" w:rsidP="007F01DB">
      <w:pPr>
        <w:pStyle w:val="Subttulo"/>
        <w:rPr>
          <w:rFonts w:cs="Arial"/>
        </w:rPr>
      </w:pPr>
    </w:p>
    <w:p w14:paraId="256D2E61" w14:textId="77777777" w:rsidR="007F01DB" w:rsidRDefault="007F01DB" w:rsidP="007F01DB">
      <w:pPr>
        <w:pStyle w:val="Subttulo"/>
        <w:rPr>
          <w:rFonts w:cs="Arial"/>
        </w:rPr>
      </w:pPr>
    </w:p>
    <w:p w14:paraId="68990A17" w14:textId="77777777" w:rsidR="007F01DB" w:rsidRDefault="007F01DB" w:rsidP="007F01DB">
      <w:pPr>
        <w:pStyle w:val="Subttulo"/>
        <w:rPr>
          <w:rFonts w:cs="Arial"/>
        </w:rPr>
      </w:pPr>
    </w:p>
    <w:p w14:paraId="5224FFCD" w14:textId="77777777" w:rsidR="007F01DB" w:rsidRDefault="007F01DB" w:rsidP="007F01DB">
      <w:pPr>
        <w:pStyle w:val="Subttulo"/>
        <w:rPr>
          <w:rFonts w:cs="Arial"/>
        </w:rPr>
      </w:pPr>
    </w:p>
    <w:p w14:paraId="70764771" w14:textId="77777777" w:rsidR="007F01DB" w:rsidRDefault="007F01DB" w:rsidP="007F01DB">
      <w:pPr>
        <w:pStyle w:val="Subttulo"/>
        <w:rPr>
          <w:rFonts w:cs="Arial"/>
        </w:rPr>
      </w:pPr>
    </w:p>
    <w:p w14:paraId="049FB071" w14:textId="77777777" w:rsidR="007F01DB" w:rsidRDefault="007F01DB" w:rsidP="007F01DB">
      <w:pPr>
        <w:pStyle w:val="Subttulo"/>
        <w:rPr>
          <w:rFonts w:cs="Arial"/>
        </w:rPr>
      </w:pPr>
    </w:p>
    <w:p w14:paraId="7D409239" w14:textId="77777777" w:rsidR="007F01DB" w:rsidRDefault="007F01DB" w:rsidP="007F01DB">
      <w:pPr>
        <w:pStyle w:val="Subttulo"/>
        <w:rPr>
          <w:rFonts w:cs="Arial"/>
        </w:rPr>
      </w:pPr>
    </w:p>
    <w:p w14:paraId="3136973C" w14:textId="77777777" w:rsidR="007F01DB" w:rsidRDefault="007F01DB" w:rsidP="007F01DB">
      <w:pPr>
        <w:pStyle w:val="Subttulo"/>
        <w:rPr>
          <w:rFonts w:cs="Arial"/>
        </w:rPr>
      </w:pPr>
    </w:p>
    <w:p w14:paraId="16549C76" w14:textId="77777777" w:rsidR="007F01DB" w:rsidRDefault="007F01DB" w:rsidP="007F01DB">
      <w:pPr>
        <w:pStyle w:val="Subttulo"/>
        <w:rPr>
          <w:rFonts w:cs="Arial"/>
        </w:rPr>
      </w:pPr>
    </w:p>
    <w:p w14:paraId="47030F2B" w14:textId="77777777" w:rsidR="009E51CB" w:rsidRDefault="009E51CB" w:rsidP="007F01DB">
      <w:pPr>
        <w:pStyle w:val="Subttulo"/>
        <w:rPr>
          <w:rFonts w:cs="Arial"/>
        </w:rPr>
      </w:pPr>
    </w:p>
    <w:p w14:paraId="5B69B637" w14:textId="77777777" w:rsidR="009E51CB" w:rsidRDefault="009E51CB" w:rsidP="007F01DB">
      <w:pPr>
        <w:pStyle w:val="Subttulo"/>
        <w:rPr>
          <w:rFonts w:cs="Arial"/>
        </w:rPr>
      </w:pPr>
    </w:p>
    <w:p w14:paraId="018054C5" w14:textId="77777777" w:rsidR="009E51CB" w:rsidRDefault="009E51CB" w:rsidP="007F01DB">
      <w:pPr>
        <w:pStyle w:val="Subttulo"/>
        <w:rPr>
          <w:rFonts w:cs="Arial"/>
        </w:rPr>
      </w:pPr>
    </w:p>
    <w:p w14:paraId="3340B58D" w14:textId="77777777" w:rsidR="009E51CB" w:rsidRDefault="009E51CB" w:rsidP="007F01DB">
      <w:pPr>
        <w:pStyle w:val="Subttulo"/>
        <w:rPr>
          <w:rFonts w:cs="Arial"/>
        </w:rPr>
      </w:pPr>
    </w:p>
    <w:p w14:paraId="5481AD9A" w14:textId="77777777" w:rsidR="009E51CB" w:rsidRDefault="009E51CB" w:rsidP="007F01DB">
      <w:pPr>
        <w:pStyle w:val="Subttulo"/>
        <w:rPr>
          <w:rFonts w:cs="Arial"/>
        </w:rPr>
      </w:pPr>
    </w:p>
    <w:p w14:paraId="0DEDC7F3" w14:textId="77777777" w:rsidR="009E51CB" w:rsidRDefault="009E51CB" w:rsidP="007F01DB">
      <w:pPr>
        <w:pStyle w:val="Subttulo"/>
        <w:rPr>
          <w:rFonts w:cs="Arial"/>
        </w:rPr>
      </w:pPr>
    </w:p>
    <w:p w14:paraId="761C6CB9" w14:textId="77777777" w:rsidR="009E51CB" w:rsidRDefault="009E51CB" w:rsidP="007F01DB">
      <w:pPr>
        <w:pStyle w:val="Subttulo"/>
        <w:rPr>
          <w:rFonts w:cs="Arial"/>
        </w:rPr>
      </w:pPr>
    </w:p>
    <w:p w14:paraId="3B83DEEE" w14:textId="77777777" w:rsidR="007F01DB" w:rsidRPr="00D94311" w:rsidRDefault="007F01DB" w:rsidP="007F01DB">
      <w:pPr>
        <w:pStyle w:val="Subttulo"/>
        <w:rPr>
          <w:rFonts w:cs="Arial"/>
        </w:rPr>
      </w:pPr>
      <w:bookmarkStart w:id="0" w:name="LAuthor"/>
      <w:r w:rsidRPr="00D94311">
        <w:rPr>
          <w:rFonts w:cs="Arial"/>
        </w:rPr>
        <w:t>Autor</w:t>
      </w:r>
      <w:bookmarkEnd w:id="0"/>
      <w:r w:rsidRPr="00D94311">
        <w:rPr>
          <w:rFonts w:cs="Arial"/>
        </w:rPr>
        <w:t>: Equipo Plataforma</w:t>
      </w:r>
    </w:p>
    <w:p w14:paraId="4D0C35B0" w14:textId="63D4A6F7" w:rsidR="00F6364C" w:rsidRDefault="007F01DB" w:rsidP="00C80DBE">
      <w:pPr>
        <w:pStyle w:val="Subttulo"/>
        <w:ind w:left="6480" w:firstLine="720"/>
        <w:rPr>
          <w:rFonts w:cs="Arial"/>
        </w:rPr>
      </w:pPr>
      <w:r w:rsidRPr="00D94311">
        <w:rPr>
          <w:rFonts w:cs="Arial"/>
        </w:rPr>
        <w:t xml:space="preserve">Fecha: </w:t>
      </w:r>
      <w:r w:rsidR="006707E8">
        <w:rPr>
          <w:rFonts w:cs="Arial"/>
        </w:rPr>
        <w:t>07</w:t>
      </w:r>
      <w:r>
        <w:rPr>
          <w:rFonts w:cs="Arial"/>
        </w:rPr>
        <w:t>/</w:t>
      </w:r>
      <w:r w:rsidR="0078216D">
        <w:rPr>
          <w:rFonts w:cs="Arial"/>
        </w:rPr>
        <w:t>0</w:t>
      </w:r>
      <w:r w:rsidR="006707E8">
        <w:rPr>
          <w:rFonts w:cs="Arial"/>
        </w:rPr>
        <w:t>9</w:t>
      </w:r>
      <w:r>
        <w:rPr>
          <w:rFonts w:cs="Arial"/>
        </w:rPr>
        <w:t>/20</w:t>
      </w:r>
      <w:r w:rsidR="005D0BEB">
        <w:rPr>
          <w:rFonts w:cs="Arial"/>
        </w:rPr>
        <w:t>22</w:t>
      </w:r>
    </w:p>
    <w:p w14:paraId="687489FC" w14:textId="77777777" w:rsidR="007F01DB" w:rsidRDefault="007F01DB" w:rsidP="00C80DBE">
      <w:pPr>
        <w:pStyle w:val="Subttulo"/>
        <w:ind w:left="6480" w:firstLine="720"/>
        <w:rPr>
          <w:rFonts w:cs="Arial"/>
        </w:rPr>
      </w:pPr>
    </w:p>
    <w:p w14:paraId="71FF7438" w14:textId="6E621DB5" w:rsidR="009E51CB" w:rsidRPr="007F48BD" w:rsidRDefault="00F6364C" w:rsidP="005A265D">
      <w:pPr>
        <w:jc w:val="right"/>
        <w:rPr>
          <w:b/>
          <w:bCs/>
        </w:rPr>
      </w:pPr>
      <w:r w:rsidRPr="007F48BD">
        <w:t xml:space="preserve">                                          </w:t>
      </w:r>
    </w:p>
    <w:p w14:paraId="701A8998" w14:textId="77777777" w:rsidR="00F6364C" w:rsidRPr="007F48BD" w:rsidRDefault="00F6364C">
      <w:pPr>
        <w:pStyle w:val="HeadingA"/>
        <w:numPr>
          <w:ilvl w:val="0"/>
          <w:numId w:val="0"/>
        </w:numPr>
        <w:ind w:left="652" w:hanging="652"/>
        <w:outlineLvl w:val="0"/>
      </w:pPr>
      <w:bookmarkStart w:id="1" w:name="_Toc162149530"/>
      <w:bookmarkStart w:id="2" w:name="_Toc113447054"/>
      <w:r w:rsidRPr="007F48BD">
        <w:lastRenderedPageBreak/>
        <w:t>Historia del documento</w:t>
      </w:r>
      <w:bookmarkEnd w:id="1"/>
      <w:bookmarkEnd w:id="2"/>
    </w:p>
    <w:p w14:paraId="451D7E56" w14:textId="77777777" w:rsidR="00F6364C" w:rsidRPr="007F48BD" w:rsidRDefault="00F6364C">
      <w:pPr>
        <w:pStyle w:val="HeadingB"/>
        <w:numPr>
          <w:ilvl w:val="0"/>
          <w:numId w:val="0"/>
        </w:numPr>
        <w:ind w:left="652" w:hanging="652"/>
        <w:outlineLvl w:val="0"/>
      </w:pPr>
      <w:bookmarkStart w:id="3" w:name="_Toc162149531"/>
      <w:bookmarkStart w:id="4" w:name="_Toc113447055"/>
      <w:r w:rsidRPr="007F48BD">
        <w:t>Ubicación del documento</w:t>
      </w:r>
      <w:bookmarkEnd w:id="3"/>
      <w:bookmarkEnd w:id="4"/>
    </w:p>
    <w:p w14:paraId="1784754C" w14:textId="77777777" w:rsidR="00F6364C" w:rsidRPr="007F48BD" w:rsidRDefault="00F6364C">
      <w:pPr>
        <w:pStyle w:val="Textoindependiente"/>
      </w:pPr>
      <w:bookmarkStart w:id="5" w:name="TDocumentValid"/>
      <w:r w:rsidRPr="007F48BD">
        <w:t>Este documento es una copia impresa de un documento “on-line”. Es válido únicamente el día de su impresión. Contacte con el autor en el caso de que tenga alguna duda sobre la vigencia del presente documento.</w:t>
      </w:r>
      <w:bookmarkEnd w:id="5"/>
    </w:p>
    <w:p w14:paraId="4F94A619" w14:textId="77777777" w:rsidR="00F6364C" w:rsidRPr="007F48BD" w:rsidRDefault="00F6364C">
      <w:pPr>
        <w:pStyle w:val="Textoindependiente"/>
        <w:rPr>
          <w:strike/>
          <w:color w:val="FF0000"/>
        </w:rPr>
      </w:pPr>
    </w:p>
    <w:p w14:paraId="14B4DD7C" w14:textId="77777777" w:rsidR="00F6364C" w:rsidRPr="007F48BD" w:rsidRDefault="00F6364C">
      <w:pPr>
        <w:pStyle w:val="HeadingB"/>
        <w:numPr>
          <w:ilvl w:val="0"/>
          <w:numId w:val="0"/>
        </w:numPr>
        <w:ind w:left="652" w:hanging="652"/>
        <w:outlineLvl w:val="0"/>
      </w:pPr>
      <w:bookmarkStart w:id="6" w:name="_Toc162149532"/>
      <w:bookmarkStart w:id="7" w:name="_Toc113447056"/>
      <w:r w:rsidRPr="007F48BD">
        <w:t>Historia de la revisión</w:t>
      </w:r>
      <w:bookmarkEnd w:id="6"/>
      <w:bookmarkEnd w:id="7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5"/>
        <w:gridCol w:w="4741"/>
      </w:tblGrid>
      <w:tr w:rsidR="00F6364C" w:rsidRPr="00F90552" w14:paraId="5712A4BC" w14:textId="77777777">
        <w:tc>
          <w:tcPr>
            <w:tcW w:w="4785" w:type="dxa"/>
          </w:tcPr>
          <w:p w14:paraId="79A18DB3" w14:textId="65E0C865" w:rsidR="00E57417" w:rsidRPr="00F90552" w:rsidRDefault="00F6364C" w:rsidP="00E76EB0">
            <w:pPr>
              <w:pStyle w:val="TableText"/>
            </w:pPr>
            <w:r w:rsidRPr="00F90552">
              <w:t xml:space="preserve">Fecha de esta revisión: </w:t>
            </w:r>
          </w:p>
        </w:tc>
        <w:tc>
          <w:tcPr>
            <w:tcW w:w="4741" w:type="dxa"/>
          </w:tcPr>
          <w:p w14:paraId="45C5F9F2" w14:textId="77777777" w:rsidR="00F6364C" w:rsidRPr="00F90552" w:rsidRDefault="00F6364C">
            <w:pPr>
              <w:pStyle w:val="TableText"/>
            </w:pPr>
            <w:r w:rsidRPr="00F90552">
              <w:t>Fecha de la próxima revisión:</w:t>
            </w:r>
          </w:p>
        </w:tc>
      </w:tr>
    </w:tbl>
    <w:p w14:paraId="0146A8C0" w14:textId="77777777" w:rsidR="00F6364C" w:rsidRPr="007F48BD" w:rsidRDefault="00F6364C"/>
    <w:tbl>
      <w:tblPr>
        <w:tblW w:w="9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1474"/>
        <w:gridCol w:w="5812"/>
        <w:gridCol w:w="1276"/>
      </w:tblGrid>
      <w:tr w:rsidR="00F6364C" w:rsidRPr="007F48BD" w14:paraId="57183D0C" w14:textId="77777777">
        <w:tc>
          <w:tcPr>
            <w:tcW w:w="964" w:type="dxa"/>
          </w:tcPr>
          <w:p w14:paraId="0EC4892C" w14:textId="77777777" w:rsidR="00F6364C" w:rsidRPr="007F48BD" w:rsidRDefault="00F6364C">
            <w:pPr>
              <w:pStyle w:val="TableText"/>
            </w:pPr>
            <w:bookmarkStart w:id="8" w:name="TRevisionNumber"/>
            <w:r w:rsidRPr="007F48BD">
              <w:t xml:space="preserve">Número </w:t>
            </w:r>
          </w:p>
          <w:p w14:paraId="24CF1209" w14:textId="77777777" w:rsidR="00F6364C" w:rsidRPr="007F48BD" w:rsidRDefault="00F6364C">
            <w:pPr>
              <w:pStyle w:val="TableText"/>
            </w:pPr>
            <w:r w:rsidRPr="007F48BD">
              <w:t xml:space="preserve">Revisión </w:t>
            </w:r>
            <w:bookmarkEnd w:id="8"/>
          </w:p>
        </w:tc>
        <w:tc>
          <w:tcPr>
            <w:tcW w:w="1474" w:type="dxa"/>
          </w:tcPr>
          <w:p w14:paraId="36F3B953" w14:textId="77777777" w:rsidR="00F6364C" w:rsidRPr="007F48BD" w:rsidRDefault="00F6364C">
            <w:pPr>
              <w:pStyle w:val="TableText"/>
            </w:pPr>
            <w:bookmarkStart w:id="9" w:name="TRevisionDate"/>
            <w:r w:rsidRPr="007F48BD">
              <w:t>Fecha</w:t>
            </w:r>
          </w:p>
          <w:p w14:paraId="3F198360" w14:textId="77777777" w:rsidR="00F6364C" w:rsidRPr="007F48BD" w:rsidRDefault="00F6364C">
            <w:pPr>
              <w:pStyle w:val="TableText"/>
            </w:pPr>
            <w:r w:rsidRPr="007F48BD">
              <w:t xml:space="preserve">Revisión </w:t>
            </w:r>
            <w:bookmarkEnd w:id="9"/>
          </w:p>
        </w:tc>
        <w:tc>
          <w:tcPr>
            <w:tcW w:w="5812" w:type="dxa"/>
          </w:tcPr>
          <w:p w14:paraId="50D1D057" w14:textId="77777777" w:rsidR="00F6364C" w:rsidRPr="007F48BD" w:rsidRDefault="00F6364C">
            <w:pPr>
              <w:pStyle w:val="TableText"/>
            </w:pPr>
            <w:r w:rsidRPr="007F48BD">
              <w:t>Resumen de cambios</w:t>
            </w:r>
          </w:p>
        </w:tc>
        <w:tc>
          <w:tcPr>
            <w:tcW w:w="1276" w:type="dxa"/>
          </w:tcPr>
          <w:p w14:paraId="1C328AF9" w14:textId="77777777" w:rsidR="00F6364C" w:rsidRPr="007F48BD" w:rsidRDefault="00F6364C">
            <w:pPr>
              <w:pStyle w:val="TableText"/>
            </w:pPr>
            <w:r w:rsidRPr="007F48BD">
              <w:t>Cambios</w:t>
            </w:r>
          </w:p>
          <w:p w14:paraId="5A0A457A" w14:textId="77777777" w:rsidR="00F6364C" w:rsidRPr="007F48BD" w:rsidRDefault="00F6364C">
            <w:pPr>
              <w:pStyle w:val="TableText"/>
            </w:pPr>
            <w:r w:rsidRPr="007F48BD">
              <w:t>Señalados</w:t>
            </w:r>
          </w:p>
        </w:tc>
      </w:tr>
      <w:tr w:rsidR="00F6364C" w:rsidRPr="007F48BD" w14:paraId="47EDED9D" w14:textId="77777777">
        <w:tc>
          <w:tcPr>
            <w:tcW w:w="964" w:type="dxa"/>
          </w:tcPr>
          <w:p w14:paraId="57EAEC7F" w14:textId="77777777" w:rsidR="00F6364C" w:rsidRPr="007F48BD" w:rsidRDefault="00F6364C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6A7F96A1" w14:textId="77777777" w:rsidR="00F6364C" w:rsidRPr="007F48BD" w:rsidRDefault="00F6364C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3BC29E2B" w14:textId="77777777" w:rsidR="00F6364C" w:rsidRPr="007F48BD" w:rsidRDefault="00F6364C">
            <w:pPr>
              <w:pStyle w:val="TableText"/>
            </w:pPr>
          </w:p>
        </w:tc>
        <w:tc>
          <w:tcPr>
            <w:tcW w:w="1276" w:type="dxa"/>
          </w:tcPr>
          <w:p w14:paraId="343A9EE1" w14:textId="77777777" w:rsidR="00F6364C" w:rsidRPr="007F48BD" w:rsidRDefault="00F6364C">
            <w:pPr>
              <w:pStyle w:val="TableText"/>
              <w:jc w:val="center"/>
            </w:pPr>
          </w:p>
        </w:tc>
      </w:tr>
      <w:tr w:rsidR="001C58C2" w:rsidRPr="007F48BD" w14:paraId="73F2169C" w14:textId="77777777" w:rsidTr="00DF2E1E">
        <w:trPr>
          <w:trHeight w:val="300"/>
        </w:trPr>
        <w:tc>
          <w:tcPr>
            <w:tcW w:w="964" w:type="dxa"/>
          </w:tcPr>
          <w:p w14:paraId="0DC16BA4" w14:textId="77777777" w:rsidR="001C58C2" w:rsidRPr="007F48BD" w:rsidRDefault="001C58C2" w:rsidP="009A55BC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504B309E" w14:textId="77777777" w:rsidR="001C58C2" w:rsidRPr="007F48BD" w:rsidRDefault="001C58C2" w:rsidP="009A55BC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6F950685" w14:textId="77777777" w:rsidR="001C58C2" w:rsidRPr="007F48BD" w:rsidRDefault="001C58C2" w:rsidP="009A55BC">
            <w:pPr>
              <w:pStyle w:val="TableText"/>
            </w:pPr>
          </w:p>
        </w:tc>
        <w:tc>
          <w:tcPr>
            <w:tcW w:w="1276" w:type="dxa"/>
          </w:tcPr>
          <w:p w14:paraId="43281673" w14:textId="77777777" w:rsidR="001C58C2" w:rsidRPr="007F48BD" w:rsidRDefault="001C58C2">
            <w:pPr>
              <w:pStyle w:val="TableText"/>
              <w:ind w:left="0"/>
            </w:pPr>
          </w:p>
        </w:tc>
      </w:tr>
      <w:tr w:rsidR="001C58C2" w:rsidRPr="007F48BD" w14:paraId="44D73AF1" w14:textId="77777777">
        <w:tc>
          <w:tcPr>
            <w:tcW w:w="964" w:type="dxa"/>
          </w:tcPr>
          <w:p w14:paraId="295A60E6" w14:textId="77777777" w:rsidR="001C58C2" w:rsidRPr="007F48BD" w:rsidRDefault="001C58C2" w:rsidP="009A55BC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0B4425B5" w14:textId="77777777" w:rsidR="001C58C2" w:rsidRPr="007F48BD" w:rsidRDefault="001C58C2" w:rsidP="009A55BC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5067558A" w14:textId="77777777" w:rsidR="001C58C2" w:rsidRPr="007F48BD" w:rsidRDefault="001C58C2" w:rsidP="009A55BC">
            <w:pPr>
              <w:pStyle w:val="TableText"/>
            </w:pPr>
          </w:p>
        </w:tc>
        <w:tc>
          <w:tcPr>
            <w:tcW w:w="1276" w:type="dxa"/>
          </w:tcPr>
          <w:p w14:paraId="27495F3C" w14:textId="77777777" w:rsidR="001C58C2" w:rsidRPr="007F48BD" w:rsidRDefault="001C58C2">
            <w:pPr>
              <w:pStyle w:val="TableText"/>
              <w:ind w:left="0"/>
            </w:pPr>
          </w:p>
        </w:tc>
      </w:tr>
      <w:tr w:rsidR="001C58C2" w:rsidRPr="007F48BD" w14:paraId="1C1EE45B" w14:textId="77777777">
        <w:tc>
          <w:tcPr>
            <w:tcW w:w="964" w:type="dxa"/>
          </w:tcPr>
          <w:p w14:paraId="0FFD0798" w14:textId="77777777" w:rsidR="001C58C2" w:rsidRPr="007F48BD" w:rsidRDefault="001C58C2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7919161A" w14:textId="77777777" w:rsidR="001C58C2" w:rsidRPr="007F48BD" w:rsidRDefault="001C58C2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5271D303" w14:textId="77777777" w:rsidR="001C58C2" w:rsidRPr="007F48BD" w:rsidRDefault="001C58C2">
            <w:pPr>
              <w:pStyle w:val="TableText"/>
            </w:pPr>
          </w:p>
        </w:tc>
        <w:tc>
          <w:tcPr>
            <w:tcW w:w="1276" w:type="dxa"/>
          </w:tcPr>
          <w:p w14:paraId="73B905C2" w14:textId="77777777" w:rsidR="001C58C2" w:rsidRPr="007F48BD" w:rsidRDefault="001C58C2">
            <w:pPr>
              <w:pStyle w:val="TableText"/>
              <w:ind w:left="0"/>
            </w:pPr>
          </w:p>
        </w:tc>
      </w:tr>
      <w:tr w:rsidR="00F84E95" w:rsidRPr="007F48BD" w14:paraId="0F04DF40" w14:textId="77777777">
        <w:tc>
          <w:tcPr>
            <w:tcW w:w="964" w:type="dxa"/>
          </w:tcPr>
          <w:p w14:paraId="682B3AB7" w14:textId="77777777" w:rsidR="00F84E95" w:rsidRDefault="00F84E95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5D787F81" w14:textId="77777777" w:rsidR="00F84E95" w:rsidRDefault="00F84E95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72C06FD2" w14:textId="77777777" w:rsidR="00F84E95" w:rsidRDefault="00F84E95">
            <w:pPr>
              <w:pStyle w:val="TableText"/>
            </w:pPr>
          </w:p>
        </w:tc>
        <w:tc>
          <w:tcPr>
            <w:tcW w:w="1276" w:type="dxa"/>
          </w:tcPr>
          <w:p w14:paraId="5B8EC412" w14:textId="77777777" w:rsidR="00F84E95" w:rsidRPr="007F48BD" w:rsidRDefault="00F84E95">
            <w:pPr>
              <w:pStyle w:val="TableText"/>
              <w:ind w:left="0"/>
            </w:pPr>
          </w:p>
        </w:tc>
      </w:tr>
      <w:tr w:rsidR="00E71FB6" w:rsidRPr="007F48BD" w14:paraId="298AF843" w14:textId="77777777">
        <w:tc>
          <w:tcPr>
            <w:tcW w:w="964" w:type="dxa"/>
          </w:tcPr>
          <w:p w14:paraId="48F565A1" w14:textId="77777777" w:rsidR="00E71FB6" w:rsidRDefault="00E71FB6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0948A0FE" w14:textId="77777777" w:rsidR="00E71FB6" w:rsidRDefault="00E71FB6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4254D909" w14:textId="77777777" w:rsidR="00E71FB6" w:rsidRDefault="00E71FB6">
            <w:pPr>
              <w:pStyle w:val="TableText"/>
            </w:pPr>
          </w:p>
        </w:tc>
        <w:tc>
          <w:tcPr>
            <w:tcW w:w="1276" w:type="dxa"/>
          </w:tcPr>
          <w:p w14:paraId="4C1700EA" w14:textId="77777777" w:rsidR="00E71FB6" w:rsidRPr="007F48BD" w:rsidRDefault="00E71FB6">
            <w:pPr>
              <w:pStyle w:val="TableText"/>
              <w:ind w:left="0"/>
            </w:pPr>
          </w:p>
        </w:tc>
      </w:tr>
      <w:tr w:rsidR="00ED4369" w:rsidRPr="007F48BD" w14:paraId="2F6D8427" w14:textId="77777777">
        <w:tc>
          <w:tcPr>
            <w:tcW w:w="964" w:type="dxa"/>
          </w:tcPr>
          <w:p w14:paraId="5362E15B" w14:textId="77777777" w:rsidR="00ED4369" w:rsidRDefault="00ED4369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136C30AF" w14:textId="77777777" w:rsidR="00ED4369" w:rsidRDefault="00ED4369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38946E22" w14:textId="77777777" w:rsidR="00ED4369" w:rsidRDefault="00ED4369">
            <w:pPr>
              <w:pStyle w:val="TableText"/>
            </w:pPr>
          </w:p>
        </w:tc>
        <w:tc>
          <w:tcPr>
            <w:tcW w:w="1276" w:type="dxa"/>
          </w:tcPr>
          <w:p w14:paraId="3151EFE9" w14:textId="77777777" w:rsidR="00ED4369" w:rsidRPr="007F48BD" w:rsidRDefault="00ED4369">
            <w:pPr>
              <w:pStyle w:val="TableText"/>
              <w:ind w:left="0"/>
            </w:pPr>
          </w:p>
        </w:tc>
      </w:tr>
      <w:tr w:rsidR="00066ED3" w:rsidRPr="007F48BD" w14:paraId="3C48D4F1" w14:textId="77777777">
        <w:tc>
          <w:tcPr>
            <w:tcW w:w="964" w:type="dxa"/>
          </w:tcPr>
          <w:p w14:paraId="1773A316" w14:textId="77777777" w:rsidR="00066ED3" w:rsidRDefault="00066ED3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4A445171" w14:textId="77777777" w:rsidR="00066ED3" w:rsidRDefault="00066ED3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39F53CB5" w14:textId="77777777" w:rsidR="00066ED3" w:rsidRDefault="00066ED3">
            <w:pPr>
              <w:pStyle w:val="TableText"/>
            </w:pPr>
          </w:p>
        </w:tc>
        <w:tc>
          <w:tcPr>
            <w:tcW w:w="1276" w:type="dxa"/>
          </w:tcPr>
          <w:p w14:paraId="1026D1BC" w14:textId="77777777" w:rsidR="00066ED3" w:rsidRPr="007F48BD" w:rsidRDefault="00066ED3">
            <w:pPr>
              <w:pStyle w:val="TableText"/>
              <w:ind w:left="0"/>
            </w:pPr>
          </w:p>
        </w:tc>
      </w:tr>
      <w:tr w:rsidR="00C675E9" w:rsidRPr="007F48BD" w14:paraId="6B416D1C" w14:textId="77777777">
        <w:tc>
          <w:tcPr>
            <w:tcW w:w="964" w:type="dxa"/>
          </w:tcPr>
          <w:p w14:paraId="511DEB81" w14:textId="77777777" w:rsidR="00C675E9" w:rsidRDefault="00C675E9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03E0986C" w14:textId="77777777" w:rsidR="00C675E9" w:rsidRDefault="00C675E9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5A441191" w14:textId="77777777" w:rsidR="00C675E9" w:rsidRDefault="00C675E9">
            <w:pPr>
              <w:pStyle w:val="TableText"/>
            </w:pPr>
          </w:p>
        </w:tc>
        <w:tc>
          <w:tcPr>
            <w:tcW w:w="1276" w:type="dxa"/>
          </w:tcPr>
          <w:p w14:paraId="0062D992" w14:textId="77777777" w:rsidR="00C675E9" w:rsidRPr="007F48BD" w:rsidRDefault="00C675E9">
            <w:pPr>
              <w:pStyle w:val="TableText"/>
              <w:ind w:left="0"/>
            </w:pPr>
          </w:p>
        </w:tc>
      </w:tr>
      <w:tr w:rsidR="0040100B" w:rsidRPr="007F48BD" w14:paraId="7A8846A5" w14:textId="77777777">
        <w:tc>
          <w:tcPr>
            <w:tcW w:w="964" w:type="dxa"/>
          </w:tcPr>
          <w:p w14:paraId="4803B86B" w14:textId="77777777" w:rsidR="0040100B" w:rsidRDefault="0040100B">
            <w:pPr>
              <w:pStyle w:val="TableText"/>
              <w:jc w:val="center"/>
            </w:pPr>
          </w:p>
        </w:tc>
        <w:tc>
          <w:tcPr>
            <w:tcW w:w="1474" w:type="dxa"/>
          </w:tcPr>
          <w:p w14:paraId="51C6C2A7" w14:textId="77777777" w:rsidR="0040100B" w:rsidRDefault="0040100B">
            <w:pPr>
              <w:pStyle w:val="TableText"/>
              <w:jc w:val="center"/>
            </w:pPr>
          </w:p>
        </w:tc>
        <w:tc>
          <w:tcPr>
            <w:tcW w:w="5812" w:type="dxa"/>
          </w:tcPr>
          <w:p w14:paraId="51265C14" w14:textId="77777777" w:rsidR="0040100B" w:rsidRDefault="0040100B">
            <w:pPr>
              <w:pStyle w:val="TableText"/>
            </w:pPr>
          </w:p>
        </w:tc>
        <w:tc>
          <w:tcPr>
            <w:tcW w:w="1276" w:type="dxa"/>
          </w:tcPr>
          <w:p w14:paraId="47A75C2F" w14:textId="77777777" w:rsidR="0040100B" w:rsidRPr="007F48BD" w:rsidRDefault="0040100B">
            <w:pPr>
              <w:pStyle w:val="TableText"/>
              <w:ind w:left="0"/>
            </w:pPr>
          </w:p>
        </w:tc>
      </w:tr>
    </w:tbl>
    <w:p w14:paraId="590B2465" w14:textId="77777777" w:rsidR="00F6364C" w:rsidRPr="007F48BD" w:rsidRDefault="00F6364C">
      <w:pPr>
        <w:pStyle w:val="HeadingB"/>
        <w:numPr>
          <w:ilvl w:val="0"/>
          <w:numId w:val="0"/>
        </w:numPr>
        <w:ind w:left="652" w:hanging="652"/>
      </w:pPr>
      <w:bookmarkStart w:id="10" w:name="TApprovals"/>
      <w:r w:rsidRPr="007F48BD">
        <w:t>Ap</w:t>
      </w:r>
      <w:bookmarkEnd w:id="10"/>
      <w:r w:rsidRPr="007F48BD">
        <w:t>robaciones</w:t>
      </w:r>
    </w:p>
    <w:p w14:paraId="1B802BA8" w14:textId="77777777" w:rsidR="00F6364C" w:rsidRPr="007F48BD" w:rsidRDefault="00F6364C">
      <w:bookmarkStart w:id="11" w:name="TRequiredApprovals"/>
      <w:r w:rsidRPr="007F48BD">
        <w:t>Este documento requiere las siguientes aprobaciones. Los formularios de aprobación firmados son archivados en la sección de calidad de la carpeta de control de proyecto.</w:t>
      </w:r>
      <w:bookmarkEnd w:id="11"/>
    </w:p>
    <w:tbl>
      <w:tblPr>
        <w:tblW w:w="9383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9"/>
        <w:gridCol w:w="3750"/>
        <w:gridCol w:w="3004"/>
      </w:tblGrid>
      <w:tr w:rsidR="00F6364C" w:rsidRPr="007F48BD" w14:paraId="0EF9114F" w14:textId="77777777">
        <w:trPr>
          <w:trHeight w:val="456"/>
        </w:trPr>
        <w:tc>
          <w:tcPr>
            <w:tcW w:w="2629" w:type="dxa"/>
          </w:tcPr>
          <w:p w14:paraId="1F179444" w14:textId="77777777" w:rsidR="00F6364C" w:rsidRPr="007F48BD" w:rsidRDefault="00F6364C">
            <w:pPr>
              <w:pStyle w:val="TableText"/>
            </w:pPr>
            <w:bookmarkStart w:id="12" w:name="TName"/>
            <w:r w:rsidRPr="007F48BD">
              <w:t>N</w:t>
            </w:r>
            <w:bookmarkEnd w:id="12"/>
            <w:r w:rsidRPr="007F48BD">
              <w:t>ombre</w:t>
            </w:r>
          </w:p>
        </w:tc>
        <w:tc>
          <w:tcPr>
            <w:tcW w:w="3750" w:type="dxa"/>
          </w:tcPr>
          <w:p w14:paraId="669FAC13" w14:textId="77777777" w:rsidR="00F6364C" w:rsidRPr="007F48BD" w:rsidRDefault="00F6364C">
            <w:pPr>
              <w:pStyle w:val="TableText"/>
            </w:pPr>
            <w:r w:rsidRPr="007F48BD">
              <w:t>Título</w:t>
            </w:r>
          </w:p>
        </w:tc>
        <w:tc>
          <w:tcPr>
            <w:tcW w:w="3004" w:type="dxa"/>
          </w:tcPr>
          <w:p w14:paraId="169937A9" w14:textId="77777777" w:rsidR="00F6364C" w:rsidRPr="007F48BD" w:rsidRDefault="00F6364C">
            <w:pPr>
              <w:pStyle w:val="TableText"/>
            </w:pPr>
            <w:r w:rsidRPr="007F48BD">
              <w:t>Firma</w:t>
            </w:r>
          </w:p>
        </w:tc>
      </w:tr>
      <w:tr w:rsidR="00F6364C" w:rsidRPr="007F48BD" w14:paraId="722CDCC4" w14:textId="77777777">
        <w:tc>
          <w:tcPr>
            <w:tcW w:w="2629" w:type="dxa"/>
          </w:tcPr>
          <w:p w14:paraId="0419BF0C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  <w:tc>
          <w:tcPr>
            <w:tcW w:w="3750" w:type="dxa"/>
          </w:tcPr>
          <w:p w14:paraId="6AC2DD70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  <w:tc>
          <w:tcPr>
            <w:tcW w:w="3004" w:type="dxa"/>
          </w:tcPr>
          <w:p w14:paraId="50B606BA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</w:tr>
      <w:tr w:rsidR="00F6364C" w:rsidRPr="007F48BD" w14:paraId="34810406" w14:textId="77777777">
        <w:tc>
          <w:tcPr>
            <w:tcW w:w="2629" w:type="dxa"/>
          </w:tcPr>
          <w:p w14:paraId="3E1E4B2E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  <w:tc>
          <w:tcPr>
            <w:tcW w:w="3750" w:type="dxa"/>
          </w:tcPr>
          <w:p w14:paraId="2B3706D8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  <w:tc>
          <w:tcPr>
            <w:tcW w:w="3004" w:type="dxa"/>
          </w:tcPr>
          <w:p w14:paraId="790E4BDB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</w:tr>
      <w:tr w:rsidR="00F6364C" w:rsidRPr="007F48BD" w14:paraId="49CEBE72" w14:textId="77777777">
        <w:tc>
          <w:tcPr>
            <w:tcW w:w="2629" w:type="dxa"/>
          </w:tcPr>
          <w:p w14:paraId="54843092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  <w:tc>
          <w:tcPr>
            <w:tcW w:w="3750" w:type="dxa"/>
          </w:tcPr>
          <w:p w14:paraId="6E483B6F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  <w:tc>
          <w:tcPr>
            <w:tcW w:w="3004" w:type="dxa"/>
          </w:tcPr>
          <w:p w14:paraId="641D0ED4" w14:textId="77777777" w:rsidR="00F6364C" w:rsidRPr="007F48BD" w:rsidRDefault="00F6364C">
            <w:pPr>
              <w:pStyle w:val="Sangradetextonormal"/>
              <w:ind w:left="0"/>
              <w:jc w:val="both"/>
              <w:rPr>
                <w:i w:val="0"/>
                <w:iCs/>
                <w:color w:val="auto"/>
                <w:sz w:val="18"/>
              </w:rPr>
            </w:pPr>
          </w:p>
        </w:tc>
      </w:tr>
    </w:tbl>
    <w:p w14:paraId="1B6CF6AE" w14:textId="77777777" w:rsidR="00F6364C" w:rsidRPr="007F48BD" w:rsidRDefault="00F6364C">
      <w:pPr>
        <w:pStyle w:val="DefaultText"/>
      </w:pPr>
    </w:p>
    <w:p w14:paraId="3E402DD4" w14:textId="77777777" w:rsidR="0069080C" w:rsidRDefault="0069080C" w:rsidP="0069080C"/>
    <w:p w14:paraId="3F2AF5D5" w14:textId="77777777" w:rsidR="0069080C" w:rsidRDefault="0069080C" w:rsidP="0069080C"/>
    <w:p w14:paraId="6E25C1B8" w14:textId="77777777" w:rsidR="00F04852" w:rsidRDefault="00F04852" w:rsidP="00F04852">
      <w:pPr>
        <w:pStyle w:val="HeadingA"/>
        <w:numPr>
          <w:ilvl w:val="0"/>
          <w:numId w:val="0"/>
        </w:numPr>
      </w:pPr>
      <w:r>
        <w:lastRenderedPageBreak/>
        <w:t>Contenido</w:t>
      </w:r>
    </w:p>
    <w:p w14:paraId="6BD3EFC8" w14:textId="7C34727B" w:rsidR="00EE6167" w:rsidRDefault="00F04852">
      <w:pPr>
        <w:pStyle w:val="TDC1"/>
        <w:rPr>
          <w:rFonts w:asciiTheme="minorHAnsi" w:eastAsiaTheme="minorEastAsia" w:hAnsiTheme="minorHAnsi" w:cstheme="minorBidi"/>
          <w:noProof/>
          <w:szCs w:val="24"/>
          <w:lang w:val="es-ES" w:eastAsia="es-ES_tradnl"/>
        </w:rPr>
      </w:pPr>
      <w:r>
        <w:fldChar w:fldCharType="begin"/>
      </w:r>
      <w:r>
        <w:instrText xml:space="preserve"> </w:instrText>
      </w:r>
      <w:r w:rsidR="00D17DE2">
        <w:instrText>TOC</w:instrText>
      </w:r>
      <w:r>
        <w:instrText xml:space="preserve"> \o "1-3" \h \z \u </w:instrText>
      </w:r>
      <w:r>
        <w:fldChar w:fldCharType="separate"/>
      </w:r>
      <w:hyperlink w:anchor="_Toc113447054" w:history="1">
        <w:r w:rsidR="00EE6167" w:rsidRPr="00B65FAE">
          <w:rPr>
            <w:rStyle w:val="Hipervnculo"/>
            <w:noProof/>
          </w:rPr>
          <w:t>Historia del documento</w:t>
        </w:r>
        <w:r w:rsidR="00EE6167">
          <w:rPr>
            <w:noProof/>
            <w:webHidden/>
          </w:rPr>
          <w:tab/>
        </w:r>
        <w:r w:rsidR="00EE6167">
          <w:rPr>
            <w:noProof/>
            <w:webHidden/>
          </w:rPr>
          <w:fldChar w:fldCharType="begin"/>
        </w:r>
        <w:r w:rsidR="00EE6167">
          <w:rPr>
            <w:noProof/>
            <w:webHidden/>
          </w:rPr>
          <w:instrText xml:space="preserve"> PAGEREF _Toc113447054 \h </w:instrText>
        </w:r>
        <w:r w:rsidR="00EE6167">
          <w:rPr>
            <w:noProof/>
            <w:webHidden/>
          </w:rPr>
        </w:r>
        <w:r w:rsidR="00EE6167">
          <w:rPr>
            <w:noProof/>
            <w:webHidden/>
          </w:rPr>
          <w:fldChar w:fldCharType="separate"/>
        </w:r>
        <w:r w:rsidR="00EE6167">
          <w:rPr>
            <w:noProof/>
            <w:webHidden/>
          </w:rPr>
          <w:t>2</w:t>
        </w:r>
        <w:r w:rsidR="00EE6167">
          <w:rPr>
            <w:noProof/>
            <w:webHidden/>
          </w:rPr>
          <w:fldChar w:fldCharType="end"/>
        </w:r>
      </w:hyperlink>
    </w:p>
    <w:p w14:paraId="3CA2CE42" w14:textId="2EDDB052" w:rsidR="00EE6167" w:rsidRDefault="00EC6B2E">
      <w:pPr>
        <w:pStyle w:val="TDC1"/>
        <w:rPr>
          <w:rFonts w:asciiTheme="minorHAnsi" w:eastAsiaTheme="minorEastAsia" w:hAnsiTheme="minorHAnsi" w:cstheme="minorBidi"/>
          <w:noProof/>
          <w:szCs w:val="24"/>
          <w:lang w:val="es-ES" w:eastAsia="es-ES_tradnl"/>
        </w:rPr>
      </w:pPr>
      <w:hyperlink w:anchor="_Toc113447055" w:history="1">
        <w:r w:rsidR="00EE6167" w:rsidRPr="00B65FAE">
          <w:rPr>
            <w:rStyle w:val="Hipervnculo"/>
            <w:noProof/>
          </w:rPr>
          <w:t>Ubicación del documento</w:t>
        </w:r>
        <w:r w:rsidR="00EE6167">
          <w:rPr>
            <w:noProof/>
            <w:webHidden/>
          </w:rPr>
          <w:tab/>
        </w:r>
        <w:r w:rsidR="00EE6167">
          <w:rPr>
            <w:noProof/>
            <w:webHidden/>
          </w:rPr>
          <w:fldChar w:fldCharType="begin"/>
        </w:r>
        <w:r w:rsidR="00EE6167">
          <w:rPr>
            <w:noProof/>
            <w:webHidden/>
          </w:rPr>
          <w:instrText xml:space="preserve"> PAGEREF _Toc113447055 \h </w:instrText>
        </w:r>
        <w:r w:rsidR="00EE6167">
          <w:rPr>
            <w:noProof/>
            <w:webHidden/>
          </w:rPr>
        </w:r>
        <w:r w:rsidR="00EE6167">
          <w:rPr>
            <w:noProof/>
            <w:webHidden/>
          </w:rPr>
          <w:fldChar w:fldCharType="separate"/>
        </w:r>
        <w:r w:rsidR="00EE6167">
          <w:rPr>
            <w:noProof/>
            <w:webHidden/>
          </w:rPr>
          <w:t>2</w:t>
        </w:r>
        <w:r w:rsidR="00EE6167">
          <w:rPr>
            <w:noProof/>
            <w:webHidden/>
          </w:rPr>
          <w:fldChar w:fldCharType="end"/>
        </w:r>
      </w:hyperlink>
    </w:p>
    <w:p w14:paraId="4CCF8488" w14:textId="72498E0D" w:rsidR="00EE6167" w:rsidRDefault="00EC6B2E">
      <w:pPr>
        <w:pStyle w:val="TDC1"/>
        <w:rPr>
          <w:rFonts w:asciiTheme="minorHAnsi" w:eastAsiaTheme="minorEastAsia" w:hAnsiTheme="minorHAnsi" w:cstheme="minorBidi"/>
          <w:noProof/>
          <w:szCs w:val="24"/>
          <w:lang w:val="es-ES" w:eastAsia="es-ES_tradnl"/>
        </w:rPr>
      </w:pPr>
      <w:hyperlink w:anchor="_Toc113447056" w:history="1">
        <w:r w:rsidR="00EE6167" w:rsidRPr="00B65FAE">
          <w:rPr>
            <w:rStyle w:val="Hipervnculo"/>
            <w:noProof/>
          </w:rPr>
          <w:t>Historia de la revisión</w:t>
        </w:r>
        <w:r w:rsidR="00EE6167">
          <w:rPr>
            <w:noProof/>
            <w:webHidden/>
          </w:rPr>
          <w:tab/>
        </w:r>
        <w:r w:rsidR="00EE6167">
          <w:rPr>
            <w:noProof/>
            <w:webHidden/>
          </w:rPr>
          <w:fldChar w:fldCharType="begin"/>
        </w:r>
        <w:r w:rsidR="00EE6167">
          <w:rPr>
            <w:noProof/>
            <w:webHidden/>
          </w:rPr>
          <w:instrText xml:space="preserve"> PAGEREF _Toc113447056 \h </w:instrText>
        </w:r>
        <w:r w:rsidR="00EE6167">
          <w:rPr>
            <w:noProof/>
            <w:webHidden/>
          </w:rPr>
        </w:r>
        <w:r w:rsidR="00EE6167">
          <w:rPr>
            <w:noProof/>
            <w:webHidden/>
          </w:rPr>
          <w:fldChar w:fldCharType="separate"/>
        </w:r>
        <w:r w:rsidR="00EE6167">
          <w:rPr>
            <w:noProof/>
            <w:webHidden/>
          </w:rPr>
          <w:t>2</w:t>
        </w:r>
        <w:r w:rsidR="00EE6167">
          <w:rPr>
            <w:noProof/>
            <w:webHidden/>
          </w:rPr>
          <w:fldChar w:fldCharType="end"/>
        </w:r>
      </w:hyperlink>
    </w:p>
    <w:p w14:paraId="501C24FB" w14:textId="018DC723" w:rsidR="00EE6167" w:rsidRDefault="00EC6B2E">
      <w:pPr>
        <w:pStyle w:val="TDC1"/>
        <w:tabs>
          <w:tab w:val="left" w:pos="600"/>
        </w:tabs>
        <w:rPr>
          <w:rFonts w:asciiTheme="minorHAnsi" w:eastAsiaTheme="minorEastAsia" w:hAnsiTheme="minorHAnsi" w:cstheme="minorBidi"/>
          <w:noProof/>
          <w:szCs w:val="24"/>
          <w:lang w:val="es-ES" w:eastAsia="es-ES_tradnl"/>
        </w:rPr>
      </w:pPr>
      <w:hyperlink w:anchor="_Toc113447057" w:history="1">
        <w:r w:rsidR="00EE6167" w:rsidRPr="00B65FAE">
          <w:rPr>
            <w:rStyle w:val="Hipervnculo"/>
            <w:noProof/>
          </w:rPr>
          <w:t>1.</w:t>
        </w:r>
        <w:r w:rsidR="00EE6167">
          <w:rPr>
            <w:rFonts w:asciiTheme="minorHAnsi" w:eastAsiaTheme="minorEastAsia" w:hAnsiTheme="minorHAnsi" w:cstheme="minorBidi"/>
            <w:noProof/>
            <w:szCs w:val="24"/>
            <w:lang w:val="es-ES" w:eastAsia="es-ES_tradnl"/>
          </w:rPr>
          <w:tab/>
        </w:r>
        <w:r w:rsidR="00EE6167" w:rsidRPr="00B65FAE">
          <w:rPr>
            <w:rStyle w:val="Hipervnculo"/>
            <w:noProof/>
          </w:rPr>
          <w:t>Activar “Modo compatible Internet Explorer” mediante registro para EDGE</w:t>
        </w:r>
        <w:r w:rsidR="00EE6167">
          <w:rPr>
            <w:noProof/>
            <w:webHidden/>
          </w:rPr>
          <w:tab/>
        </w:r>
        <w:r w:rsidR="00EE6167">
          <w:rPr>
            <w:noProof/>
            <w:webHidden/>
          </w:rPr>
          <w:fldChar w:fldCharType="begin"/>
        </w:r>
        <w:r w:rsidR="00EE6167">
          <w:rPr>
            <w:noProof/>
            <w:webHidden/>
          </w:rPr>
          <w:instrText xml:space="preserve"> PAGEREF _Toc113447057 \h </w:instrText>
        </w:r>
        <w:r w:rsidR="00EE6167">
          <w:rPr>
            <w:noProof/>
            <w:webHidden/>
          </w:rPr>
        </w:r>
        <w:r w:rsidR="00EE6167">
          <w:rPr>
            <w:noProof/>
            <w:webHidden/>
          </w:rPr>
          <w:fldChar w:fldCharType="separate"/>
        </w:r>
        <w:r w:rsidR="00EE6167">
          <w:rPr>
            <w:noProof/>
            <w:webHidden/>
          </w:rPr>
          <w:t>4</w:t>
        </w:r>
        <w:r w:rsidR="00EE6167">
          <w:rPr>
            <w:noProof/>
            <w:webHidden/>
          </w:rPr>
          <w:fldChar w:fldCharType="end"/>
        </w:r>
      </w:hyperlink>
    </w:p>
    <w:p w14:paraId="55B4A211" w14:textId="62C38746" w:rsidR="00F04852" w:rsidRDefault="00F04852" w:rsidP="00F04852">
      <w:r>
        <w:fldChar w:fldCharType="end"/>
      </w:r>
    </w:p>
    <w:p w14:paraId="0DBA52C0" w14:textId="085479F5" w:rsidR="0069080C" w:rsidRPr="0069080C" w:rsidRDefault="006D328F" w:rsidP="009044B5">
      <w:pPr>
        <w:pStyle w:val="Ttulo1"/>
      </w:pPr>
      <w:bookmarkStart w:id="13" w:name="_Toc113447057"/>
      <w:r>
        <w:lastRenderedPageBreak/>
        <w:t xml:space="preserve">Activar </w:t>
      </w:r>
      <w:r w:rsidR="0046542C">
        <w:t>“</w:t>
      </w:r>
      <w:r>
        <w:t xml:space="preserve">Modo </w:t>
      </w:r>
      <w:r w:rsidR="0046542C">
        <w:t>compatible Internet Explorer”</w:t>
      </w:r>
      <w:r>
        <w:t xml:space="preserve"> </w:t>
      </w:r>
      <w:r w:rsidR="0046542C">
        <w:t xml:space="preserve">mediante registro </w:t>
      </w:r>
      <w:r w:rsidR="005D0BEB">
        <w:t xml:space="preserve">para </w:t>
      </w:r>
      <w:r w:rsidR="006707E8">
        <w:t>EDGE</w:t>
      </w:r>
      <w:bookmarkEnd w:id="13"/>
    </w:p>
    <w:p w14:paraId="5B77FB8F" w14:textId="2BD763C1" w:rsidR="006D328F" w:rsidRPr="0049434D" w:rsidRDefault="006D328F" w:rsidP="003B2B55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s-ES"/>
        </w:rPr>
      </w:pPr>
      <w:r w:rsidRPr="006D328F">
        <w:rPr>
          <w:rFonts w:cs="Arial"/>
          <w:color w:val="171717"/>
          <w:szCs w:val="22"/>
          <w:lang w:val="es-ES"/>
        </w:rPr>
        <w:t xml:space="preserve">Para </w:t>
      </w:r>
      <w:r w:rsidR="006707E8">
        <w:rPr>
          <w:rFonts w:cs="Arial"/>
          <w:color w:val="171717"/>
          <w:szCs w:val="22"/>
          <w:lang w:val="es-ES"/>
        </w:rPr>
        <w:t xml:space="preserve">aplicar </w:t>
      </w:r>
      <w:r w:rsidR="0026662C">
        <w:rPr>
          <w:rFonts w:cs="Arial"/>
          <w:color w:val="171717"/>
          <w:szCs w:val="22"/>
          <w:lang w:val="es-ES"/>
        </w:rPr>
        <w:t>a</w:t>
      </w:r>
      <w:r w:rsidR="006707E8">
        <w:rPr>
          <w:rFonts w:cs="Arial"/>
          <w:color w:val="171717"/>
          <w:szCs w:val="22"/>
          <w:lang w:val="es-ES"/>
        </w:rPr>
        <w:t xml:space="preserve"> </w:t>
      </w:r>
      <w:r w:rsidRPr="006D328F">
        <w:rPr>
          <w:rFonts w:cs="Arial"/>
          <w:color w:val="171717"/>
          <w:szCs w:val="22"/>
          <w:lang w:val="es-ES"/>
        </w:rPr>
        <w:t xml:space="preserve">todos los usuarios del </w:t>
      </w:r>
      <w:r w:rsidR="005D0BEB">
        <w:rPr>
          <w:rFonts w:cs="Arial"/>
          <w:color w:val="171717"/>
          <w:szCs w:val="22"/>
          <w:lang w:val="es-ES"/>
        </w:rPr>
        <w:t xml:space="preserve">equipo, </w:t>
      </w:r>
      <w:r w:rsidRPr="006D328F">
        <w:rPr>
          <w:rFonts w:cs="Arial"/>
          <w:color w:val="171717"/>
          <w:szCs w:val="22"/>
          <w:lang w:val="es-ES"/>
        </w:rPr>
        <w:t xml:space="preserve">abra </w:t>
      </w:r>
      <w:r w:rsidR="005D0BEB">
        <w:rPr>
          <w:rFonts w:cs="Arial"/>
          <w:color w:val="171717"/>
          <w:szCs w:val="22"/>
          <w:lang w:val="es-ES"/>
        </w:rPr>
        <w:t xml:space="preserve">el </w:t>
      </w:r>
      <w:r w:rsidRPr="006D328F">
        <w:rPr>
          <w:rFonts w:cs="Arial"/>
          <w:color w:val="171717"/>
          <w:szCs w:val="22"/>
          <w:lang w:val="es-ES"/>
        </w:rPr>
        <w:t>editor del Registro</w:t>
      </w:r>
      <w:r w:rsidR="005D0BEB">
        <w:rPr>
          <w:rFonts w:cs="Arial"/>
          <w:color w:val="171717"/>
          <w:szCs w:val="22"/>
          <w:lang w:val="es-ES"/>
        </w:rPr>
        <w:t xml:space="preserve"> </w:t>
      </w:r>
      <w:r w:rsidR="005D0BEB" w:rsidRPr="005D0BEB">
        <w:rPr>
          <w:rFonts w:cs="Arial"/>
          <w:b/>
          <w:bCs/>
          <w:color w:val="171717"/>
          <w:szCs w:val="22"/>
          <w:lang w:val="es-ES"/>
        </w:rPr>
        <w:t>“</w:t>
      </w:r>
      <w:r w:rsidRPr="006D328F">
        <w:rPr>
          <w:rFonts w:cs="Arial"/>
          <w:b/>
          <w:bCs/>
          <w:color w:val="171717"/>
          <w:szCs w:val="22"/>
          <w:lang w:val="es-ES"/>
        </w:rPr>
        <w:t>regedit.exe</w:t>
      </w:r>
      <w:r w:rsidR="005D0BEB" w:rsidRPr="005D0BEB">
        <w:rPr>
          <w:rFonts w:cs="Arial"/>
          <w:b/>
          <w:bCs/>
          <w:color w:val="171717"/>
          <w:szCs w:val="22"/>
          <w:lang w:val="es-ES"/>
        </w:rPr>
        <w:t>”</w:t>
      </w:r>
      <w:r w:rsidRPr="006D328F">
        <w:rPr>
          <w:rFonts w:cs="Arial"/>
          <w:b/>
          <w:bCs/>
          <w:color w:val="171717"/>
          <w:szCs w:val="22"/>
          <w:lang w:val="es-ES"/>
        </w:rPr>
        <w:t xml:space="preserve"> </w:t>
      </w:r>
      <w:r w:rsidRPr="006D328F">
        <w:rPr>
          <w:rFonts w:cs="Arial"/>
          <w:color w:val="171717"/>
          <w:szCs w:val="22"/>
          <w:lang w:val="es-ES"/>
        </w:rPr>
        <w:t xml:space="preserve">y vaya </w:t>
      </w:r>
      <w:r w:rsidR="00C04D6E" w:rsidRPr="0049434D">
        <w:rPr>
          <w:rFonts w:cs="Arial"/>
          <w:color w:val="171717"/>
          <w:szCs w:val="22"/>
          <w:lang w:val="es-ES"/>
        </w:rPr>
        <w:t>a</w:t>
      </w:r>
      <w:r w:rsidR="0026662C">
        <w:rPr>
          <w:rFonts w:cs="Arial"/>
          <w:color w:val="171717"/>
          <w:szCs w:val="22"/>
          <w:lang w:val="es-ES"/>
        </w:rPr>
        <w:t xml:space="preserve"> la ruta</w:t>
      </w:r>
      <w:r w:rsidR="003B2B55" w:rsidRPr="0049434D">
        <w:rPr>
          <w:rFonts w:cs="Arial"/>
          <w:color w:val="171717"/>
          <w:szCs w:val="22"/>
          <w:lang w:val="es-ES"/>
        </w:rPr>
        <w:t>:</w:t>
      </w:r>
    </w:p>
    <w:p w14:paraId="65046F50" w14:textId="119B6AE4" w:rsidR="006707E8" w:rsidRPr="001F5504" w:rsidRDefault="006707E8" w:rsidP="006707E8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n-US"/>
        </w:rPr>
      </w:pPr>
      <w:r w:rsidRPr="001F5504">
        <w:rPr>
          <w:rFonts w:cs="Arial"/>
          <w:color w:val="171717"/>
          <w:szCs w:val="22"/>
          <w:lang w:val="en-US"/>
        </w:rPr>
        <w:t>[HKEY_LOCAL_MACHINE\SOFTWARE\Policies\Microsoft\Edge]</w:t>
      </w:r>
    </w:p>
    <w:p w14:paraId="12605F8F" w14:textId="77777777" w:rsidR="0026662C" w:rsidRPr="001F5504" w:rsidRDefault="0026662C" w:rsidP="006707E8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n-US"/>
        </w:rPr>
      </w:pPr>
    </w:p>
    <w:p w14:paraId="24FA7FDB" w14:textId="4E396F07" w:rsidR="006D328F" w:rsidRDefault="005D0BEB" w:rsidP="006707E8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s-ES"/>
        </w:rPr>
      </w:pPr>
      <w:r>
        <w:rPr>
          <w:rFonts w:cs="Arial"/>
          <w:color w:val="171717"/>
          <w:szCs w:val="22"/>
          <w:lang w:val="es-ES"/>
        </w:rPr>
        <w:t xml:space="preserve">Editar o crear la </w:t>
      </w:r>
      <w:r w:rsidR="006D328F" w:rsidRPr="006D328F">
        <w:rPr>
          <w:rFonts w:cs="Arial"/>
          <w:color w:val="171717"/>
          <w:szCs w:val="22"/>
          <w:lang w:val="es-ES"/>
        </w:rPr>
        <w:t>clave del Registro</w:t>
      </w:r>
      <w:r w:rsidR="0026662C">
        <w:rPr>
          <w:rFonts w:cs="Arial"/>
          <w:b/>
          <w:bCs/>
          <w:color w:val="171717"/>
          <w:szCs w:val="22"/>
          <w:lang w:val="es-ES"/>
        </w:rPr>
        <w:t xml:space="preserve"> </w:t>
      </w:r>
      <w:proofErr w:type="spellStart"/>
      <w:r w:rsidR="0026662C" w:rsidRPr="0026662C">
        <w:rPr>
          <w:rFonts w:cs="Arial"/>
          <w:b/>
          <w:bCs/>
          <w:color w:val="171717"/>
          <w:szCs w:val="22"/>
          <w:lang w:val="es-ES"/>
        </w:rPr>
        <w:t>InternetExplorerIntegrationSiteList</w:t>
      </w:r>
      <w:proofErr w:type="spellEnd"/>
      <w:r w:rsidR="006D328F" w:rsidRPr="006D328F">
        <w:rPr>
          <w:rFonts w:cs="Arial"/>
          <w:color w:val="171717"/>
          <w:szCs w:val="22"/>
          <w:lang w:val="es-ES"/>
        </w:rPr>
        <w:t> para que apunte al lugar donde quieres almacenar el archivo de la lista de sitios del Modo de empresa</w:t>
      </w:r>
      <w:r w:rsidR="002073EE">
        <w:rPr>
          <w:rFonts w:cs="Arial"/>
          <w:color w:val="171717"/>
          <w:szCs w:val="22"/>
          <w:lang w:val="es-ES"/>
        </w:rPr>
        <w:t>.</w:t>
      </w:r>
    </w:p>
    <w:p w14:paraId="759D2E08" w14:textId="77777777" w:rsidR="0026662C" w:rsidRDefault="0026662C" w:rsidP="0026662C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n-US"/>
        </w:rPr>
      </w:pPr>
      <w:r w:rsidRPr="00932990">
        <w:rPr>
          <w:rFonts w:cs="Arial"/>
          <w:color w:val="171717"/>
          <w:szCs w:val="22"/>
          <w:lang w:val="en-US"/>
        </w:rPr>
        <w:t>"</w:t>
      </w:r>
      <w:proofErr w:type="spellStart"/>
      <w:r w:rsidRPr="00932990">
        <w:rPr>
          <w:rFonts w:cs="Arial"/>
          <w:color w:val="171717"/>
          <w:szCs w:val="22"/>
          <w:lang w:val="en-US"/>
        </w:rPr>
        <w:t>InternetExplorerIntegrationSiteList</w:t>
      </w:r>
      <w:proofErr w:type="spellEnd"/>
      <w:r w:rsidRPr="00932990">
        <w:rPr>
          <w:rFonts w:cs="Arial"/>
          <w:color w:val="171717"/>
          <w:szCs w:val="22"/>
          <w:lang w:val="en-US"/>
        </w:rPr>
        <w:t>"=</w:t>
      </w:r>
      <w:r w:rsidRPr="006A0897">
        <w:rPr>
          <w:lang w:val="en-US"/>
        </w:rPr>
        <w:t xml:space="preserve"> </w:t>
      </w:r>
      <w:r w:rsidRPr="006A0897">
        <w:rPr>
          <w:rFonts w:cs="Arial"/>
          <w:color w:val="171717"/>
          <w:szCs w:val="22"/>
          <w:lang w:val="en-US"/>
        </w:rPr>
        <w:t xml:space="preserve">file:///C:/Program Files (x86)/Microsoft/Edge/SiteList_EDGE.xml </w:t>
      </w:r>
    </w:p>
    <w:p w14:paraId="7F7E1581" w14:textId="77777777" w:rsidR="0026662C" w:rsidRDefault="0026662C" w:rsidP="0026662C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n-US"/>
        </w:rPr>
      </w:pPr>
    </w:p>
    <w:p w14:paraId="28C23C82" w14:textId="70CEB40E" w:rsidR="0026662C" w:rsidRDefault="0026662C" w:rsidP="0026662C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s-ES"/>
        </w:rPr>
      </w:pPr>
      <w:r>
        <w:rPr>
          <w:rFonts w:cs="Arial"/>
          <w:color w:val="171717"/>
          <w:szCs w:val="22"/>
          <w:lang w:val="es-ES"/>
        </w:rPr>
        <w:t xml:space="preserve">Editar o crear la </w:t>
      </w:r>
      <w:r w:rsidRPr="006D328F">
        <w:rPr>
          <w:rFonts w:cs="Arial"/>
          <w:color w:val="171717"/>
          <w:szCs w:val="22"/>
          <w:lang w:val="es-ES"/>
        </w:rPr>
        <w:t>clave del Registro</w:t>
      </w:r>
      <w:r w:rsidRPr="00831A21">
        <w:rPr>
          <w:rFonts w:cs="Arial"/>
          <w:color w:val="171717"/>
          <w:szCs w:val="22"/>
          <w:lang w:val="es-ES"/>
        </w:rPr>
        <w:t xml:space="preserve"> </w:t>
      </w:r>
      <w:proofErr w:type="spellStart"/>
      <w:r w:rsidRPr="00831A21">
        <w:rPr>
          <w:rFonts w:cs="Arial"/>
          <w:b/>
          <w:bCs/>
          <w:color w:val="171717"/>
          <w:szCs w:val="22"/>
          <w:lang w:val="es-ES"/>
        </w:rPr>
        <w:t>InternetExplorerIntegrationLevel</w:t>
      </w:r>
      <w:proofErr w:type="spellEnd"/>
      <w:r w:rsidR="00831A21">
        <w:rPr>
          <w:rFonts w:cs="Arial"/>
          <w:b/>
          <w:bCs/>
          <w:color w:val="171717"/>
          <w:szCs w:val="22"/>
          <w:lang w:val="es-ES"/>
        </w:rPr>
        <w:t xml:space="preserve"> = 1</w:t>
      </w:r>
      <w:r w:rsidRPr="006D328F">
        <w:rPr>
          <w:rFonts w:cs="Arial"/>
          <w:color w:val="171717"/>
          <w:szCs w:val="22"/>
          <w:lang w:val="es-ES"/>
        </w:rPr>
        <w:t xml:space="preserve"> para </w:t>
      </w:r>
      <w:r w:rsidR="00831A21">
        <w:rPr>
          <w:rFonts w:cs="Arial"/>
          <w:color w:val="171717"/>
          <w:szCs w:val="22"/>
          <w:lang w:val="es-ES"/>
        </w:rPr>
        <w:t xml:space="preserve">aplicar el modo </w:t>
      </w:r>
      <w:r w:rsidR="00831A21" w:rsidRPr="00831A21">
        <w:rPr>
          <w:rFonts w:cs="Arial"/>
          <w:color w:val="171717"/>
          <w:szCs w:val="22"/>
          <w:lang w:val="es-ES"/>
        </w:rPr>
        <w:t xml:space="preserve">"Internet Explorer </w:t>
      </w:r>
      <w:proofErr w:type="spellStart"/>
      <w:r w:rsidR="00831A21" w:rsidRPr="00831A21">
        <w:rPr>
          <w:rFonts w:cs="Arial"/>
          <w:color w:val="171717"/>
          <w:szCs w:val="22"/>
          <w:lang w:val="es-ES"/>
        </w:rPr>
        <w:t>Mode</w:t>
      </w:r>
      <w:proofErr w:type="spellEnd"/>
      <w:r w:rsidR="00831A21" w:rsidRPr="00831A21">
        <w:rPr>
          <w:rFonts w:cs="Arial"/>
          <w:color w:val="171717"/>
          <w:szCs w:val="22"/>
          <w:lang w:val="es-ES"/>
        </w:rPr>
        <w:t>"</w:t>
      </w:r>
      <w:r w:rsidR="00831A21">
        <w:rPr>
          <w:rFonts w:cs="Arial"/>
          <w:color w:val="171717"/>
          <w:szCs w:val="22"/>
          <w:lang w:val="es-ES"/>
        </w:rPr>
        <w:t xml:space="preserve">, </w:t>
      </w:r>
      <w:r w:rsidR="00831A21" w:rsidRPr="00831A21">
        <w:rPr>
          <w:rFonts w:cs="Arial"/>
          <w:color w:val="171717"/>
          <w:szCs w:val="22"/>
          <w:lang w:val="es-ES"/>
        </w:rPr>
        <w:t xml:space="preserve">para que las </w:t>
      </w:r>
      <w:proofErr w:type="spellStart"/>
      <w:r w:rsidR="00831A21" w:rsidRPr="00831A21">
        <w:rPr>
          <w:rFonts w:cs="Arial"/>
          <w:color w:val="171717"/>
          <w:szCs w:val="22"/>
          <w:lang w:val="es-ES"/>
        </w:rPr>
        <w:t>URLs</w:t>
      </w:r>
      <w:proofErr w:type="spellEnd"/>
      <w:r w:rsidR="00831A21" w:rsidRPr="00831A21">
        <w:rPr>
          <w:rFonts w:cs="Arial"/>
          <w:color w:val="171717"/>
          <w:szCs w:val="22"/>
          <w:lang w:val="es-ES"/>
        </w:rPr>
        <w:t xml:space="preserve"> que </w:t>
      </w:r>
      <w:r w:rsidR="00831A21">
        <w:rPr>
          <w:rFonts w:cs="Arial"/>
          <w:color w:val="171717"/>
          <w:szCs w:val="22"/>
          <w:lang w:val="es-ES"/>
        </w:rPr>
        <w:t>están definidas</w:t>
      </w:r>
      <w:r w:rsidR="00831A21" w:rsidRPr="00831A21">
        <w:rPr>
          <w:rFonts w:cs="Arial"/>
          <w:color w:val="171717"/>
          <w:szCs w:val="22"/>
          <w:lang w:val="es-ES"/>
        </w:rPr>
        <w:t xml:space="preserve"> </w:t>
      </w:r>
      <w:r w:rsidR="00831A21">
        <w:rPr>
          <w:rFonts w:cs="Arial"/>
          <w:color w:val="171717"/>
          <w:szCs w:val="22"/>
          <w:lang w:val="es-ES"/>
        </w:rPr>
        <w:t xml:space="preserve">en </w:t>
      </w:r>
      <w:r w:rsidR="00831A21" w:rsidRPr="00831A21">
        <w:rPr>
          <w:rFonts w:cs="Arial"/>
          <w:color w:val="171717"/>
          <w:szCs w:val="22"/>
          <w:lang w:val="es-ES"/>
        </w:rPr>
        <w:t xml:space="preserve">el </w:t>
      </w:r>
      <w:r w:rsidR="00831A21">
        <w:rPr>
          <w:rFonts w:cs="Arial"/>
          <w:color w:val="171717"/>
          <w:szCs w:val="22"/>
          <w:lang w:val="es-ES"/>
        </w:rPr>
        <w:t xml:space="preserve">archivo </w:t>
      </w:r>
      <w:r w:rsidR="00831A21" w:rsidRPr="00831A21">
        <w:rPr>
          <w:rFonts w:cs="Arial"/>
          <w:color w:val="171717"/>
          <w:szCs w:val="22"/>
          <w:lang w:val="es-ES"/>
        </w:rPr>
        <w:t>SiteList_EDGE.xml</w:t>
      </w:r>
      <w:r w:rsidR="00831A21">
        <w:rPr>
          <w:rFonts w:cs="Arial"/>
          <w:color w:val="171717"/>
          <w:szCs w:val="22"/>
          <w:lang w:val="es-ES"/>
        </w:rPr>
        <w:t xml:space="preserve">, </w:t>
      </w:r>
      <w:r w:rsidR="00831A21" w:rsidRPr="00831A21">
        <w:rPr>
          <w:rFonts w:cs="Arial"/>
          <w:color w:val="171717"/>
          <w:szCs w:val="22"/>
          <w:lang w:val="es-ES"/>
        </w:rPr>
        <w:t xml:space="preserve">se abran </w:t>
      </w:r>
      <w:r w:rsidR="00831A21">
        <w:rPr>
          <w:rFonts w:cs="Arial"/>
          <w:color w:val="171717"/>
          <w:szCs w:val="22"/>
          <w:lang w:val="es-ES"/>
        </w:rPr>
        <w:t>con</w:t>
      </w:r>
      <w:r w:rsidR="00831A21" w:rsidRPr="00831A21">
        <w:rPr>
          <w:rFonts w:cs="Arial"/>
          <w:color w:val="171717"/>
          <w:szCs w:val="22"/>
          <w:lang w:val="es-ES"/>
        </w:rPr>
        <w:t xml:space="preserve"> EDGE.</w:t>
      </w:r>
    </w:p>
    <w:p w14:paraId="3A6D1913" w14:textId="4EC08B2E" w:rsidR="00FE6720" w:rsidRDefault="0026662C" w:rsidP="006707E8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s-ES"/>
        </w:rPr>
      </w:pPr>
      <w:r w:rsidRPr="0026662C">
        <w:rPr>
          <w:rFonts w:cs="Arial"/>
          <w:color w:val="171717"/>
          <w:szCs w:val="22"/>
          <w:lang w:val="es-ES"/>
        </w:rPr>
        <w:t>"</w:t>
      </w:r>
      <w:proofErr w:type="spellStart"/>
      <w:r w:rsidRPr="0026662C">
        <w:rPr>
          <w:rFonts w:cs="Arial"/>
          <w:color w:val="171717"/>
          <w:szCs w:val="22"/>
          <w:lang w:val="es-ES"/>
        </w:rPr>
        <w:t>InternetExplorerIntegrationLevel</w:t>
      </w:r>
      <w:proofErr w:type="spellEnd"/>
      <w:r w:rsidRPr="0026662C">
        <w:rPr>
          <w:rFonts w:cs="Arial"/>
          <w:color w:val="171717"/>
          <w:szCs w:val="22"/>
          <w:lang w:val="es-ES"/>
        </w:rPr>
        <w:t>"=dword:00000001</w:t>
      </w:r>
    </w:p>
    <w:p w14:paraId="2030F3A7" w14:textId="33835E7B" w:rsidR="00831A21" w:rsidRDefault="00FE6720" w:rsidP="006707E8">
      <w:pPr>
        <w:shd w:val="clear" w:color="auto" w:fill="FFFFFF"/>
        <w:spacing w:before="100" w:beforeAutospacing="1" w:after="100" w:afterAutospacing="1"/>
        <w:rPr>
          <w:rFonts w:cs="Arial"/>
          <w:color w:val="171717"/>
          <w:szCs w:val="22"/>
          <w:lang w:val="es-ES"/>
        </w:rPr>
      </w:pPr>
      <w:r w:rsidRPr="00FE6720">
        <w:rPr>
          <w:rFonts w:cs="Arial"/>
          <w:noProof/>
          <w:color w:val="171717"/>
          <w:szCs w:val="22"/>
          <w:lang w:val="en-US" w:eastAsia="en-US"/>
        </w:rPr>
        <w:drawing>
          <wp:inline distT="0" distB="0" distL="0" distR="0" wp14:anchorId="51CC61C9" wp14:editId="3EF865E6">
            <wp:extent cx="5672223" cy="3688702"/>
            <wp:effectExtent l="0" t="0" r="5080" b="0"/>
            <wp:docPr id="4" name="Imagen 4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nterfaz de usuario gráfica, Texto, Aplicación, Correo electrónico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5161" cy="3736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461B1" w14:textId="77777777" w:rsidR="0046542C" w:rsidRDefault="0046542C" w:rsidP="00FD4A60">
      <w:pPr>
        <w:rPr>
          <w:lang w:val="es-ES"/>
        </w:rPr>
      </w:pPr>
    </w:p>
    <w:p w14:paraId="4633B2A0" w14:textId="26590C90" w:rsidR="002073EE" w:rsidRDefault="002073EE" w:rsidP="00FD4A60">
      <w:r>
        <w:rPr>
          <w:lang w:val="es-ES"/>
        </w:rPr>
        <w:t xml:space="preserve">Copiar el archivo </w:t>
      </w:r>
      <w:r w:rsidR="00FE6720" w:rsidRPr="00FE6720">
        <w:rPr>
          <w:rFonts w:cs="Arial"/>
          <w:b/>
          <w:bCs/>
          <w:color w:val="171717"/>
          <w:szCs w:val="22"/>
          <w:lang w:val="es-ES"/>
        </w:rPr>
        <w:t>SiteList_EDGE.xml</w:t>
      </w:r>
      <w:r w:rsidR="00FE6720" w:rsidRPr="00FE6720">
        <w:rPr>
          <w:rFonts w:cs="Arial"/>
          <w:color w:val="171717"/>
          <w:szCs w:val="22"/>
          <w:lang w:val="es-ES"/>
        </w:rPr>
        <w:t xml:space="preserve"> </w:t>
      </w:r>
      <w:r>
        <w:t xml:space="preserve">en la ruta aplicada en la calve del Registro. </w:t>
      </w:r>
    </w:p>
    <w:p w14:paraId="71F56F1D" w14:textId="77777777" w:rsidR="00440675" w:rsidRDefault="00440675" w:rsidP="00FD4A60">
      <w:pPr>
        <w:rPr>
          <w:noProof/>
        </w:rPr>
      </w:pPr>
    </w:p>
    <w:p w14:paraId="317DEAEE" w14:textId="6FB4AA89" w:rsidR="00106DCB" w:rsidRDefault="00055B78" w:rsidP="00FD4A60">
      <w:pPr>
        <w:rPr>
          <w:noProof/>
        </w:rPr>
      </w:pPr>
      <w:r>
        <w:rPr>
          <w:noProof/>
        </w:rPr>
        <w:object w:dxaOrig="1537" w:dyaOrig="994" w14:anchorId="71175947">
          <v:shape id="_x0000_i1029" type="#_x0000_t75" style="width:76.5pt;height:49.5pt" o:ole="">
            <v:imagedata r:id="rId8" o:title=""/>
          </v:shape>
          <o:OLEObject Type="Embed" ProgID="Package" ShapeID="_x0000_i1029" DrawAspect="Icon" ObjectID="_1727508526" r:id="rId9"/>
        </w:object>
      </w:r>
    </w:p>
    <w:p w14:paraId="00FF457B" w14:textId="5C192EF6" w:rsidR="00440675" w:rsidRDefault="00440675" w:rsidP="00FD4A60">
      <w:pPr>
        <w:rPr>
          <w:noProof/>
        </w:rPr>
      </w:pPr>
    </w:p>
    <w:p w14:paraId="78EA5B9D" w14:textId="77777777" w:rsidR="00440675" w:rsidRDefault="00440675" w:rsidP="00440675">
      <w:pPr>
        <w:rPr>
          <w:rFonts w:ascii="Calibri Light" w:hAnsi="Calibri Light" w:cs="Calibri Light"/>
          <w:sz w:val="20"/>
          <w:lang w:val="es-ES" w:eastAsia="en-US"/>
        </w:rPr>
      </w:pPr>
      <w:r>
        <w:rPr>
          <w:rFonts w:ascii="Calibri Light" w:hAnsi="Calibri Light" w:cs="Calibri Light"/>
          <w:lang w:eastAsia="en-US"/>
        </w:rPr>
        <w:t xml:space="preserve">Los equipos técnicos de estas plataformas deberán guardar los ficheros </w:t>
      </w:r>
      <w:proofErr w:type="spellStart"/>
      <w:r>
        <w:rPr>
          <w:rFonts w:ascii="Calibri Light" w:hAnsi="Calibri Light" w:cs="Calibri Light"/>
          <w:lang w:eastAsia="en-US"/>
        </w:rPr>
        <w:t>xml</w:t>
      </w:r>
      <w:proofErr w:type="spellEnd"/>
      <w:r>
        <w:rPr>
          <w:rFonts w:ascii="Calibri Light" w:hAnsi="Calibri Light" w:cs="Calibri Light"/>
          <w:lang w:eastAsia="en-US"/>
        </w:rPr>
        <w:t xml:space="preserve"> en la ruta donde indique EDGE. </w:t>
      </w:r>
    </w:p>
    <w:p w14:paraId="51C98CF2" w14:textId="77777777" w:rsidR="00440675" w:rsidRDefault="00440675" w:rsidP="00440675">
      <w:pPr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 xml:space="preserve">Para ver esa ruta, directamente sobre le EDGE deben ejecutar </w:t>
      </w:r>
      <w:r>
        <w:rPr>
          <w:rFonts w:ascii="Calibri Light" w:hAnsi="Calibri Light" w:cs="Calibri Light"/>
          <w:b/>
          <w:bCs/>
          <w:lang w:eastAsia="en-US"/>
        </w:rPr>
        <w:t>Edge://compat/Enterprise.</w:t>
      </w:r>
    </w:p>
    <w:p w14:paraId="3C3103F2" w14:textId="77777777" w:rsidR="00440675" w:rsidRDefault="00440675" w:rsidP="00440675">
      <w:pPr>
        <w:rPr>
          <w:rFonts w:ascii="Calibri Light" w:hAnsi="Calibri Light" w:cs="Calibri Light"/>
          <w:lang w:eastAsia="en-US"/>
        </w:rPr>
      </w:pPr>
    </w:p>
    <w:p w14:paraId="3F712132" w14:textId="7968CFE8" w:rsidR="00440675" w:rsidRDefault="00440675" w:rsidP="00440675">
      <w:pPr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noProof/>
          <w:lang w:eastAsia="en-US"/>
        </w:rPr>
        <w:drawing>
          <wp:inline distT="0" distB="0" distL="0" distR="0" wp14:anchorId="1377E073" wp14:editId="13C4A133">
            <wp:extent cx="5939790" cy="1235710"/>
            <wp:effectExtent l="0" t="0" r="381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36389" w14:textId="77777777" w:rsidR="00440675" w:rsidRDefault="00440675" w:rsidP="00440675">
      <w:pPr>
        <w:rPr>
          <w:rFonts w:ascii="Calibri Light" w:hAnsi="Calibri Light" w:cs="Calibri Light"/>
          <w:lang w:eastAsia="en-US"/>
        </w:rPr>
      </w:pPr>
    </w:p>
    <w:p w14:paraId="6CDE7FF2" w14:textId="77777777" w:rsidR="00440675" w:rsidRDefault="00440675" w:rsidP="00440675">
      <w:pPr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>Una vez substituido el fichero en el directorio que indique el EDGE, hay que pulsar el botón “Forzar actualización”</w:t>
      </w:r>
    </w:p>
    <w:p w14:paraId="2EDF4673" w14:textId="77777777" w:rsidR="00440675" w:rsidRDefault="00440675" w:rsidP="00440675">
      <w:pPr>
        <w:rPr>
          <w:rFonts w:ascii="Calibri Light" w:hAnsi="Calibri Light" w:cs="Calibri Light"/>
          <w:lang w:eastAsia="en-US"/>
        </w:rPr>
      </w:pPr>
      <w:r>
        <w:rPr>
          <w:rFonts w:ascii="Calibri Light" w:hAnsi="Calibri Light" w:cs="Calibri Light"/>
          <w:lang w:eastAsia="en-US"/>
        </w:rPr>
        <w:t xml:space="preserve">Se debe cambiar el nombre del fichero </w:t>
      </w:r>
      <w:proofErr w:type="spellStart"/>
      <w:r>
        <w:rPr>
          <w:rFonts w:ascii="Calibri Light" w:hAnsi="Calibri Light" w:cs="Calibri Light"/>
          <w:lang w:eastAsia="en-US"/>
        </w:rPr>
        <w:t>xml</w:t>
      </w:r>
      <w:proofErr w:type="spellEnd"/>
      <w:r>
        <w:rPr>
          <w:rFonts w:ascii="Calibri Light" w:hAnsi="Calibri Light" w:cs="Calibri Light"/>
          <w:lang w:eastAsia="en-US"/>
        </w:rPr>
        <w:t xml:space="preserve"> para que se llame SiteList_EDGE.xml</w:t>
      </w:r>
    </w:p>
    <w:p w14:paraId="4D2B84CF" w14:textId="77777777" w:rsidR="00440675" w:rsidRDefault="00440675" w:rsidP="00FD4A60"/>
    <w:sectPr w:rsidR="00440675" w:rsidSect="007876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418" w:left="1418" w:header="720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86E89" w14:textId="77777777" w:rsidR="00EC6B2E" w:rsidRDefault="00EC6B2E">
      <w:r>
        <w:separator/>
      </w:r>
    </w:p>
  </w:endnote>
  <w:endnote w:type="continuationSeparator" w:id="0">
    <w:p w14:paraId="1F8CE63C" w14:textId="77777777" w:rsidR="00EC6B2E" w:rsidRDefault="00EC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hell Dlg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B7657" w14:textId="77777777" w:rsidR="00055B78" w:rsidRDefault="00055B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040F4" w14:textId="78931A3A" w:rsidR="00906898" w:rsidRPr="00E83C3D" w:rsidRDefault="00055B78">
    <w:pPr>
      <w:pStyle w:val="Piedepgina"/>
      <w:tabs>
        <w:tab w:val="clear" w:pos="1418"/>
        <w:tab w:val="clear" w:pos="3969"/>
        <w:tab w:val="clear" w:pos="5103"/>
        <w:tab w:val="clear" w:pos="7371"/>
        <w:tab w:val="clear" w:pos="8505"/>
        <w:tab w:val="left" w:pos="1276"/>
        <w:tab w:val="left" w:pos="3828"/>
        <w:tab w:val="left" w:pos="4962"/>
        <w:tab w:val="left" w:pos="6946"/>
        <w:tab w:val="left" w:pos="7938"/>
      </w:tabs>
      <w:rPr>
        <w:lang w:val="es-ES"/>
      </w:rPr>
    </w:pPr>
    <w:bookmarkStart w:id="14" w:name="LDocument"/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E6212DD" wp14:editId="18633FE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fdf24c17927bf9caaa73260c" descr="{&quot;HashCode&quot;:603264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C0708" w14:textId="45AB86BC" w:rsidR="00055B78" w:rsidRPr="00055B78" w:rsidRDefault="00055B78" w:rsidP="00055B7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ED7D31"/>
                              <w:sz w:val="16"/>
                            </w:rPr>
                          </w:pPr>
                          <w:r w:rsidRPr="00055B78">
                            <w:rPr>
                              <w:rFonts w:ascii="Calibri" w:hAnsi="Calibri" w:cs="Calibri"/>
                              <w:color w:val="ED7D31"/>
                              <w:sz w:val="16"/>
                            </w:rPr>
                            <w:t xml:space="preserve">Orange </w:t>
                          </w:r>
                          <w:proofErr w:type="spellStart"/>
                          <w:r w:rsidRPr="00055B78">
                            <w:rPr>
                              <w:rFonts w:ascii="Calibri" w:hAnsi="Calibri" w:cs="Calibri"/>
                              <w:color w:val="ED7D31"/>
                              <w:sz w:val="16"/>
                            </w:rPr>
                            <w:t>Restricted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6212DD" id="_x0000_t202" coordsize="21600,21600" o:spt="202" path="m,l,21600r21600,l21600,xe">
              <v:stroke joinstyle="miter"/>
              <v:path gradientshapeok="t" o:connecttype="rect"/>
            </v:shapetype>
            <v:shape id="MSIPCMfdf24c17927bf9caaa73260c" o:spid="_x0000_s1026" type="#_x0000_t202" alt="{&quot;HashCode&quot;:603264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" o:allowincell="f" filled="f" stroked="f" strokeweight=".5pt">
              <v:fill o:detectmouseclick="t"/>
              <v:textbox inset=",0,,0">
                <w:txbxContent>
                  <w:p w14:paraId="7ACC0708" w14:textId="45AB86BC" w:rsidR="00055B78" w:rsidRPr="00055B78" w:rsidRDefault="00055B78" w:rsidP="00055B7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ED7D31"/>
                        <w:sz w:val="16"/>
                      </w:rPr>
                    </w:pPr>
                    <w:r w:rsidRPr="00055B78">
                      <w:rPr>
                        <w:rFonts w:ascii="Calibri" w:hAnsi="Calibri" w:cs="Calibri"/>
                        <w:color w:val="ED7D31"/>
                        <w:sz w:val="16"/>
                      </w:rPr>
                      <w:t xml:space="preserve">Orange </w:t>
                    </w:r>
                    <w:proofErr w:type="spellStart"/>
                    <w:r w:rsidRPr="00055B78">
                      <w:rPr>
                        <w:rFonts w:ascii="Calibri" w:hAnsi="Calibri" w:cs="Calibri"/>
                        <w:color w:val="ED7D31"/>
                        <w:sz w:val="16"/>
                      </w:rPr>
                      <w:t>Restricted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 w:rsidR="00906898" w:rsidRPr="00E83C3D">
      <w:rPr>
        <w:lang w:val="es-ES"/>
      </w:rPr>
      <w:t xml:space="preserve">Fecha de creación: </w:t>
    </w:r>
    <w:r w:rsidR="006707E8">
      <w:rPr>
        <w:lang w:val="es-ES"/>
      </w:rPr>
      <w:t>07</w:t>
    </w:r>
    <w:r w:rsidR="00106DCB">
      <w:rPr>
        <w:lang w:val="es-ES"/>
      </w:rPr>
      <w:t>/0</w:t>
    </w:r>
    <w:r w:rsidR="006707E8">
      <w:rPr>
        <w:lang w:val="es-ES"/>
      </w:rPr>
      <w:t>9</w:t>
    </w:r>
    <w:r w:rsidR="00106DCB">
      <w:rPr>
        <w:lang w:val="es-ES"/>
      </w:rPr>
      <w:t>/2022</w:t>
    </w:r>
    <w:r w:rsidR="00906898" w:rsidRPr="00E83C3D">
      <w:rPr>
        <w:lang w:val="es-ES"/>
      </w:rPr>
      <w:tab/>
    </w:r>
    <w:r w:rsidR="00906898">
      <w:rPr>
        <w:lang w:val="es-ES"/>
      </w:rPr>
      <w:tab/>
    </w:r>
    <w:r w:rsidR="00906898">
      <w:rPr>
        <w:lang w:val="es-ES"/>
      </w:rPr>
      <w:tab/>
    </w:r>
    <w:r w:rsidR="00906898" w:rsidRPr="00E83C3D">
      <w:rPr>
        <w:lang w:val="es-ES"/>
      </w:rPr>
      <w:t>Fecha</w:t>
    </w:r>
    <w:r w:rsidR="00906898">
      <w:rPr>
        <w:lang w:val="es-ES"/>
      </w:rPr>
      <w:t xml:space="preserve"> Modificación</w:t>
    </w:r>
    <w:r w:rsidR="00906898" w:rsidRPr="00E83C3D">
      <w:rPr>
        <w:lang w:val="es-ES"/>
      </w:rPr>
      <w:t xml:space="preserve">: </w:t>
    </w:r>
    <w:r w:rsidR="00066ED3">
      <w:rPr>
        <w:lang w:val="es-ES"/>
      </w:rPr>
      <w:fldChar w:fldCharType="begin"/>
    </w:r>
    <w:r w:rsidR="00066ED3">
      <w:rPr>
        <w:lang w:val="es-ES"/>
      </w:rPr>
      <w:instrText xml:space="preserve"> </w:instrText>
    </w:r>
    <w:r w:rsidR="00D17DE2">
      <w:rPr>
        <w:lang w:val="es-ES"/>
      </w:rPr>
      <w:instrText>DATE</w:instrText>
    </w:r>
    <w:r w:rsidR="00066ED3">
      <w:rPr>
        <w:lang w:val="es-ES"/>
      </w:rPr>
      <w:instrText xml:space="preserve">  \@ "</w:instrText>
    </w:r>
    <w:r w:rsidR="00D17DE2">
      <w:rPr>
        <w:lang w:val="es-ES"/>
      </w:rPr>
      <w:instrText>dd/MM/yyyy</w:instrText>
    </w:r>
    <w:r w:rsidR="00066ED3">
      <w:rPr>
        <w:lang w:val="es-ES"/>
      </w:rPr>
      <w:instrText xml:space="preserve">" </w:instrText>
    </w:r>
    <w:r w:rsidR="00066ED3">
      <w:rPr>
        <w:lang w:val="es-ES"/>
      </w:rPr>
      <w:fldChar w:fldCharType="separate"/>
    </w:r>
    <w:r>
      <w:rPr>
        <w:noProof/>
        <w:lang w:val="es-ES"/>
      </w:rPr>
      <w:t>17/10/2022</w:t>
    </w:r>
    <w:r w:rsidR="00066ED3">
      <w:rPr>
        <w:lang w:val="es-ES"/>
      </w:rPr>
      <w:fldChar w:fldCharType="end"/>
    </w:r>
  </w:p>
  <w:p w14:paraId="4338A250" w14:textId="51621172" w:rsidR="00906898" w:rsidRPr="00E83C3D" w:rsidRDefault="00906898" w:rsidP="00E83C3D">
    <w:pPr>
      <w:pStyle w:val="Piedepgina"/>
      <w:tabs>
        <w:tab w:val="clear" w:pos="1418"/>
        <w:tab w:val="clear" w:pos="3969"/>
        <w:tab w:val="clear" w:pos="5103"/>
        <w:tab w:val="clear" w:pos="7371"/>
        <w:tab w:val="clear" w:pos="8505"/>
        <w:tab w:val="left" w:pos="1276"/>
        <w:tab w:val="left" w:pos="3828"/>
        <w:tab w:val="left" w:pos="4962"/>
        <w:tab w:val="left" w:pos="6946"/>
        <w:tab w:val="left" w:pos="7938"/>
      </w:tabs>
      <w:rPr>
        <w:lang w:val="es-ES"/>
      </w:rPr>
    </w:pPr>
    <w:bookmarkStart w:id="15" w:name="LStatus"/>
    <w:r w:rsidRPr="00E83C3D">
      <w:rPr>
        <w:lang w:val="es-ES"/>
      </w:rPr>
      <w:t>Versión:</w:t>
    </w:r>
    <w:bookmarkStart w:id="16" w:name="prop_Version"/>
    <w:r>
      <w:rPr>
        <w:lang w:val="es-ES"/>
      </w:rPr>
      <w:t xml:space="preserve"> </w:t>
    </w:r>
    <w:r w:rsidRPr="00E83C3D">
      <w:rPr>
        <w:lang w:val="es-ES"/>
      </w:rPr>
      <w:t>V</w:t>
    </w:r>
    <w:bookmarkEnd w:id="16"/>
    <w:r w:rsidR="00C26054">
      <w:rPr>
        <w:lang w:val="es-ES"/>
      </w:rPr>
      <w:t>1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 w:rsidR="007230C7">
      <w:rPr>
        <w:lang w:val="es-ES"/>
      </w:rPr>
      <w:tab/>
    </w:r>
    <w:r w:rsidRPr="00E83C3D">
      <w:rPr>
        <w:lang w:val="es-ES"/>
      </w:rPr>
      <w:t>Estado:</w:t>
    </w:r>
    <w:bookmarkEnd w:id="15"/>
    <w:r w:rsidRPr="00E83C3D">
      <w:rPr>
        <w:lang w:val="es-ES"/>
      </w:rPr>
      <w:t xml:space="preserve"> </w:t>
    </w:r>
    <w:r>
      <w:rPr>
        <w:lang w:val="es-ES"/>
      </w:rPr>
      <w:tab/>
      <w:t>Final</w:t>
    </w:r>
  </w:p>
  <w:p w14:paraId="6EB7B073" w14:textId="32A920F6" w:rsidR="00906898" w:rsidRPr="007230C7" w:rsidRDefault="00906898">
    <w:pPr>
      <w:pStyle w:val="Piedepgina"/>
      <w:tabs>
        <w:tab w:val="clear" w:pos="1418"/>
        <w:tab w:val="clear" w:pos="3969"/>
        <w:tab w:val="clear" w:pos="5103"/>
        <w:tab w:val="clear" w:pos="7371"/>
        <w:tab w:val="clear" w:pos="8505"/>
        <w:tab w:val="left" w:pos="1276"/>
        <w:tab w:val="left" w:pos="3828"/>
        <w:tab w:val="left" w:pos="4962"/>
        <w:tab w:val="left" w:pos="6946"/>
        <w:tab w:val="left" w:pos="7938"/>
      </w:tabs>
      <w:rPr>
        <w:lang w:val="es-ES"/>
      </w:rPr>
    </w:pPr>
    <w:r w:rsidRPr="00E83C3D">
      <w:rPr>
        <w:lang w:val="es-ES"/>
      </w:rPr>
      <w:t>Fichero:</w:t>
    </w:r>
    <w:bookmarkStart w:id="17" w:name="LDate"/>
    <w:bookmarkEnd w:id="14"/>
    <w:r w:rsidR="007230C7">
      <w:rPr>
        <w:lang w:val="es-ES"/>
      </w:rPr>
      <w:t xml:space="preserve"> </w:t>
    </w:r>
    <w:r w:rsidR="007230C7" w:rsidRPr="007230C7">
      <w:rPr>
        <w:lang w:val="es-ES"/>
      </w:rPr>
      <w:t>Activar “Modo compatible Internet Explorer” mediante registro para EDGE</w:t>
    </w:r>
    <w:bookmarkStart w:id="18" w:name="LVersion"/>
    <w:bookmarkEnd w:id="17"/>
    <w:r w:rsidR="007230C7">
      <w:rPr>
        <w:lang w:val="es-ES"/>
      </w:rPr>
      <w:tab/>
    </w:r>
    <w:r w:rsidRPr="00E83C3D">
      <w:rPr>
        <w:lang w:val="es-ES"/>
      </w:rPr>
      <w:t>Página:</w:t>
    </w:r>
    <w:r w:rsidRPr="00E83C3D">
      <w:rPr>
        <w:lang w:val="es-ES"/>
      </w:rPr>
      <w:tab/>
    </w:r>
    <w:r w:rsidRPr="00E83C3D">
      <w:fldChar w:fldCharType="begin"/>
    </w:r>
    <w:r w:rsidRPr="00E83C3D">
      <w:rPr>
        <w:lang w:val="es-ES"/>
      </w:rPr>
      <w:instrText xml:space="preserve"> </w:instrText>
    </w:r>
    <w:r w:rsidR="00D17DE2">
      <w:rPr>
        <w:lang w:val="es-ES"/>
      </w:rPr>
      <w:instrText>PAGE</w:instrText>
    </w:r>
    <w:r w:rsidRPr="00E83C3D">
      <w:rPr>
        <w:lang w:val="es-ES"/>
      </w:rPr>
      <w:instrText xml:space="preserve">  \* MERGEFORMAT </w:instrText>
    </w:r>
    <w:r w:rsidRPr="00E83C3D">
      <w:fldChar w:fldCharType="separate"/>
    </w:r>
    <w:r w:rsidR="00C02409">
      <w:rPr>
        <w:noProof/>
        <w:lang w:val="es-ES"/>
      </w:rPr>
      <w:t>5</w:t>
    </w:r>
    <w:r w:rsidRPr="00E83C3D">
      <w:fldChar w:fldCharType="end"/>
    </w:r>
    <w:r w:rsidRPr="00E83C3D">
      <w:rPr>
        <w:lang w:val="es-ES"/>
      </w:rPr>
      <w:t xml:space="preserve"> de </w:t>
    </w:r>
    <w:r w:rsidRPr="00E83C3D">
      <w:fldChar w:fldCharType="begin"/>
    </w:r>
    <w:r w:rsidRPr="00E83C3D">
      <w:rPr>
        <w:lang w:val="es-ES"/>
      </w:rPr>
      <w:instrText xml:space="preserve"> </w:instrText>
    </w:r>
    <w:r w:rsidR="00D17DE2">
      <w:rPr>
        <w:lang w:val="es-ES"/>
      </w:rPr>
      <w:instrText>NUMPAGES</w:instrText>
    </w:r>
    <w:r w:rsidRPr="00E83C3D">
      <w:rPr>
        <w:lang w:val="es-ES"/>
      </w:rPr>
      <w:instrText xml:space="preserve">  \* MERGEFORMAT </w:instrText>
    </w:r>
    <w:r w:rsidRPr="00E83C3D">
      <w:fldChar w:fldCharType="separate"/>
    </w:r>
    <w:r w:rsidR="00C02409">
      <w:rPr>
        <w:noProof/>
        <w:lang w:val="es-ES"/>
      </w:rPr>
      <w:t>5</w:t>
    </w:r>
    <w:r w:rsidRPr="00E83C3D">
      <w:fldChar w:fldCharType="end"/>
    </w:r>
    <w:bookmarkStart w:id="19" w:name="LArchive"/>
    <w:bookmarkStart w:id="20" w:name="prop_Archive"/>
    <w:bookmarkStart w:id="21" w:name="prop_Text2"/>
    <w:bookmarkEnd w:id="18"/>
    <w:bookmarkEnd w:id="19"/>
    <w:bookmarkEnd w:id="20"/>
    <w:bookmarkEnd w:id="2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16584" w14:textId="77777777" w:rsidR="00055B78" w:rsidRDefault="00055B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5B73B" w14:textId="77777777" w:rsidR="00EC6B2E" w:rsidRDefault="00EC6B2E">
      <w:r>
        <w:separator/>
      </w:r>
    </w:p>
  </w:footnote>
  <w:footnote w:type="continuationSeparator" w:id="0">
    <w:p w14:paraId="59D17FDE" w14:textId="77777777" w:rsidR="00EC6B2E" w:rsidRDefault="00EC6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F4BD6" w14:textId="77777777" w:rsidR="00055B78" w:rsidRDefault="00055B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96D7E" w14:textId="3A824D45" w:rsidR="00906898" w:rsidRDefault="006707E8" w:rsidP="00EC5063">
    <w:pPr>
      <w:pStyle w:val="Encabezado"/>
      <w:pBdr>
        <w:bottom w:val="single" w:sz="6" w:space="5" w:color="auto"/>
      </w:pBdr>
      <w:tabs>
        <w:tab w:val="left" w:pos="1660"/>
      </w:tabs>
      <w:ind w:right="-1"/>
      <w:rPr>
        <w:b/>
        <w:sz w:val="24"/>
        <w:lang w:val="pt-PT"/>
      </w:rPr>
    </w:pPr>
    <w:r>
      <w:rPr>
        <w:b/>
        <w:sz w:val="24"/>
        <w:lang w:val="pt-PT"/>
      </w:rPr>
      <w:tab/>
    </w:r>
    <w:r w:rsidR="00EC5063">
      <w:rPr>
        <w:b/>
        <w:sz w:val="24"/>
        <w:lang w:val="pt-PT"/>
      </w:rPr>
      <w:tab/>
    </w:r>
    <w:r w:rsidR="00906898">
      <w:rPr>
        <w:b/>
        <w:sz w:val="24"/>
        <w:lang w:val="pt-PT"/>
      </w:rPr>
      <w:tab/>
    </w:r>
    <w:r w:rsidR="00906898">
      <w:rPr>
        <w:b/>
        <w:sz w:val="24"/>
        <w:lang w:val="pt-PT"/>
      </w:rPr>
      <w:tab/>
    </w:r>
    <w:r w:rsidR="00906898">
      <w:rPr>
        <w:b/>
        <w:sz w:val="24"/>
        <w:lang w:val="pt-PT"/>
      </w:rPr>
      <w:tab/>
    </w:r>
    <w:r w:rsidR="00906898">
      <w:rPr>
        <w:b/>
        <w:sz w:val="24"/>
        <w:lang w:val="pt-PT"/>
      </w:rPr>
      <w:tab/>
    </w:r>
    <w:r w:rsidR="00906898">
      <w:rPr>
        <w:b/>
        <w:sz w:val="24"/>
        <w:lang w:val="pt-PT"/>
      </w:rPr>
      <w:tab/>
      <w:t xml:space="preserve">     </w:t>
    </w:r>
    <w:r w:rsidR="00EC5063" w:rsidRPr="009E0CA2">
      <w:rPr>
        <w:b/>
        <w:noProof/>
        <w:sz w:val="24"/>
        <w:lang w:val="en-US" w:eastAsia="en-US"/>
      </w:rPr>
      <w:drawing>
        <wp:inline distT="0" distB="0" distL="0" distR="0" wp14:anchorId="1C257C82" wp14:editId="652658D2">
          <wp:extent cx="685800" cy="635000"/>
          <wp:effectExtent l="0" t="0" r="0" b="0"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3A3C1" w14:textId="77777777" w:rsidR="00055B78" w:rsidRDefault="00055B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66.75pt;height:64.5pt" o:bullet="t">
        <v:imagedata r:id="rId1" o:title="clip_image001"/>
      </v:shape>
    </w:pict>
  </w:numPicBullet>
  <w:numPicBullet w:numPicBulletId="1">
    <w:pict>
      <v:shape id="_x0000_i1103" type="#_x0000_t75" style="width:66.75pt;height:64.5pt" o:bullet="t">
        <v:imagedata r:id="rId2" o:title="clip_image002"/>
      </v:shape>
    </w:pict>
  </w:numPicBullet>
  <w:abstractNum w:abstractNumId="0" w15:restartNumberingAfterBreak="0">
    <w:nsid w:val="FFFFFF1D"/>
    <w:multiLevelType w:val="multilevel"/>
    <w:tmpl w:val="9DCAC1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43D4AEF"/>
    <w:multiLevelType w:val="hybridMultilevel"/>
    <w:tmpl w:val="36EA112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9C2371"/>
    <w:multiLevelType w:val="hybridMultilevel"/>
    <w:tmpl w:val="AA4CD8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152CE1"/>
    <w:multiLevelType w:val="multilevel"/>
    <w:tmpl w:val="38CEC8D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C4A49"/>
    <w:multiLevelType w:val="hybridMultilevel"/>
    <w:tmpl w:val="1DCA4590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9621AEF"/>
    <w:multiLevelType w:val="multilevel"/>
    <w:tmpl w:val="F72E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FB1E07"/>
    <w:multiLevelType w:val="hybridMultilevel"/>
    <w:tmpl w:val="6C0A567C"/>
    <w:lvl w:ilvl="0" w:tplc="4DE0F0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36C5A8">
      <w:start w:val="184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EA81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2DE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7C664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4CB12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630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5200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834D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601564"/>
    <w:multiLevelType w:val="hybridMultilevel"/>
    <w:tmpl w:val="8EB8D454"/>
    <w:lvl w:ilvl="0" w:tplc="040A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3E631F"/>
    <w:multiLevelType w:val="hybridMultilevel"/>
    <w:tmpl w:val="00BCAD2A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7D5062"/>
    <w:multiLevelType w:val="hybridMultilevel"/>
    <w:tmpl w:val="3A6819E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820E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C05B17"/>
    <w:multiLevelType w:val="hybridMultilevel"/>
    <w:tmpl w:val="3FCABA74"/>
    <w:lvl w:ilvl="0" w:tplc="679073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D06C52"/>
    <w:multiLevelType w:val="hybridMultilevel"/>
    <w:tmpl w:val="0B32021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3C2016"/>
    <w:multiLevelType w:val="hybridMultilevel"/>
    <w:tmpl w:val="380EC634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3C7948"/>
    <w:multiLevelType w:val="hybridMultilevel"/>
    <w:tmpl w:val="15C6D1D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230481"/>
    <w:multiLevelType w:val="hybridMultilevel"/>
    <w:tmpl w:val="11F2EC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8E19CF"/>
    <w:multiLevelType w:val="hybridMultilevel"/>
    <w:tmpl w:val="6D105FC2"/>
    <w:lvl w:ilvl="0" w:tplc="B594695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910E79"/>
    <w:multiLevelType w:val="hybridMultilevel"/>
    <w:tmpl w:val="A3D22842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A34F76"/>
    <w:multiLevelType w:val="hybridMultilevel"/>
    <w:tmpl w:val="2D8CC6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0452A4"/>
    <w:multiLevelType w:val="hybridMultilevel"/>
    <w:tmpl w:val="684833F4"/>
    <w:lvl w:ilvl="0" w:tplc="DA385822">
      <w:start w:val="1"/>
      <w:numFmt w:val="bullet"/>
      <w:pStyle w:val="SDC-TablaTextocon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506894"/>
    <w:multiLevelType w:val="hybridMultilevel"/>
    <w:tmpl w:val="C608AE0A"/>
    <w:lvl w:ilvl="0" w:tplc="E9F87AAE">
      <w:start w:val="5"/>
      <w:numFmt w:val="decimal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" w15:restartNumberingAfterBreak="0">
    <w:nsid w:val="247E1DDE"/>
    <w:multiLevelType w:val="multilevel"/>
    <w:tmpl w:val="15C6D1D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BB2930"/>
    <w:multiLevelType w:val="hybridMultilevel"/>
    <w:tmpl w:val="D76CC8CE"/>
    <w:lvl w:ilvl="0" w:tplc="A6D6D7A8">
      <w:start w:val="25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A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0A910C7"/>
    <w:multiLevelType w:val="hybridMultilevel"/>
    <w:tmpl w:val="53E4AC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A06252"/>
    <w:multiLevelType w:val="hybridMultilevel"/>
    <w:tmpl w:val="2974A302"/>
    <w:lvl w:ilvl="0" w:tplc="F770194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BF039B"/>
    <w:multiLevelType w:val="hybridMultilevel"/>
    <w:tmpl w:val="FA90FD0E"/>
    <w:lvl w:ilvl="0" w:tplc="0722FC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D820EE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415C76"/>
    <w:multiLevelType w:val="hybridMultilevel"/>
    <w:tmpl w:val="371ED07E"/>
    <w:lvl w:ilvl="0" w:tplc="A6D6D7A8">
      <w:start w:val="25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AD6507"/>
    <w:multiLevelType w:val="hybridMultilevel"/>
    <w:tmpl w:val="786663BC"/>
    <w:lvl w:ilvl="0" w:tplc="5DD2D2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F061E5"/>
    <w:multiLevelType w:val="singleLevel"/>
    <w:tmpl w:val="C756DE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3E075B72"/>
    <w:multiLevelType w:val="hybridMultilevel"/>
    <w:tmpl w:val="D388A60C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4F5580"/>
    <w:multiLevelType w:val="hybridMultilevel"/>
    <w:tmpl w:val="A6D015EC"/>
    <w:lvl w:ilvl="0" w:tplc="95CAE40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9F15E82"/>
    <w:multiLevelType w:val="hybridMultilevel"/>
    <w:tmpl w:val="B21C74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B573B"/>
    <w:multiLevelType w:val="multilevel"/>
    <w:tmpl w:val="BDB2DA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7D76FF"/>
    <w:multiLevelType w:val="hybridMultilevel"/>
    <w:tmpl w:val="A628B606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DB2F0B"/>
    <w:multiLevelType w:val="hybridMultilevel"/>
    <w:tmpl w:val="247060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47771"/>
    <w:multiLevelType w:val="hybridMultilevel"/>
    <w:tmpl w:val="D698FD52"/>
    <w:lvl w:ilvl="0" w:tplc="D9C6F9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56C810">
      <w:start w:val="184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90AA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282C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A33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56BE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AE43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48E83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0620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1B7749E"/>
    <w:multiLevelType w:val="hybridMultilevel"/>
    <w:tmpl w:val="F7808ACA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404A4"/>
    <w:multiLevelType w:val="hybridMultilevel"/>
    <w:tmpl w:val="6FB4B2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4A0842"/>
    <w:multiLevelType w:val="hybridMultilevel"/>
    <w:tmpl w:val="F3803BA4"/>
    <w:lvl w:ilvl="0" w:tplc="6308853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90080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520E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6403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A4280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5E3F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A6DF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70F8B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E8C5C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8656B"/>
    <w:multiLevelType w:val="hybridMultilevel"/>
    <w:tmpl w:val="EBE67E36"/>
    <w:lvl w:ilvl="0" w:tplc="3B7440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306F10">
      <w:start w:val="184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01E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AB88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C8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C8FF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3EA6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72AB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200F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B0643"/>
    <w:multiLevelType w:val="hybridMultilevel"/>
    <w:tmpl w:val="DE2AB410"/>
    <w:lvl w:ilvl="0" w:tplc="040A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95CAE4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D53D49"/>
    <w:multiLevelType w:val="hybridMultilevel"/>
    <w:tmpl w:val="B212ED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615DE"/>
    <w:multiLevelType w:val="hybridMultilevel"/>
    <w:tmpl w:val="41F82030"/>
    <w:lvl w:ilvl="0" w:tplc="68E224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0F22B5"/>
    <w:multiLevelType w:val="hybridMultilevel"/>
    <w:tmpl w:val="11E855C8"/>
    <w:lvl w:ilvl="0" w:tplc="ECE6E98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697DD8"/>
    <w:multiLevelType w:val="hybridMultilevel"/>
    <w:tmpl w:val="38CEC8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2643C"/>
    <w:multiLevelType w:val="hybridMultilevel"/>
    <w:tmpl w:val="784EE6B8"/>
    <w:lvl w:ilvl="0" w:tplc="9BAC88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F5006"/>
    <w:multiLevelType w:val="multilevel"/>
    <w:tmpl w:val="3956103A"/>
    <w:lvl w:ilvl="0">
      <w:start w:val="1"/>
      <w:numFmt w:val="none"/>
      <w:pStyle w:val="Resetlevels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Head1"/>
      <w:lvlText w:val="%1%2.0"/>
      <w:lvlJc w:val="left"/>
      <w:pPr>
        <w:tabs>
          <w:tab w:val="num" w:pos="578"/>
        </w:tabs>
        <w:ind w:left="578" w:hanging="578"/>
      </w:pPr>
    </w:lvl>
    <w:lvl w:ilvl="2">
      <w:start w:val="1"/>
      <w:numFmt w:val="decimal"/>
      <w:pStyle w:val="Head2"/>
      <w:lvlText w:val="%1%2.%3"/>
      <w:lvlJc w:val="left"/>
      <w:pPr>
        <w:tabs>
          <w:tab w:val="num" w:pos="578"/>
        </w:tabs>
        <w:ind w:left="578" w:hanging="578"/>
      </w:pPr>
    </w:lvl>
    <w:lvl w:ilvl="3">
      <w:start w:val="1"/>
      <w:numFmt w:val="lowerLetter"/>
      <w:pStyle w:val="Level1a"/>
      <w:lvlText w:val="%1%4."/>
      <w:lvlJc w:val="left"/>
      <w:pPr>
        <w:tabs>
          <w:tab w:val="num" w:pos="720"/>
        </w:tabs>
        <w:ind w:left="357" w:hanging="357"/>
      </w:pPr>
    </w:lvl>
    <w:lvl w:ilvl="4">
      <w:start w:val="1"/>
      <w:numFmt w:val="decimal"/>
      <w:pStyle w:val="Level21"/>
      <w:lvlText w:val="%5."/>
      <w:lvlJc w:val="left"/>
      <w:pPr>
        <w:tabs>
          <w:tab w:val="num" w:pos="720"/>
        </w:tabs>
        <w:ind w:left="720" w:hanging="363"/>
      </w:pPr>
    </w:lvl>
    <w:lvl w:ilvl="5">
      <w:start w:val="1"/>
      <w:numFmt w:val="lowerLetter"/>
      <w:pStyle w:val="Level3a"/>
      <w:lvlText w:val="%1(%6)"/>
      <w:lvlJc w:val="left"/>
      <w:pPr>
        <w:tabs>
          <w:tab w:val="num" w:pos="1440"/>
        </w:tabs>
        <w:ind w:left="1077" w:hanging="357"/>
      </w:pPr>
    </w:lvl>
    <w:lvl w:ilvl="6">
      <w:start w:val="1"/>
      <w:numFmt w:val="lowerRoman"/>
      <w:pStyle w:val="Level4i"/>
      <w:lvlText w:val="(%7)"/>
      <w:lvlJc w:val="left"/>
      <w:pPr>
        <w:tabs>
          <w:tab w:val="num" w:pos="1797"/>
        </w:tabs>
        <w:ind w:left="1440" w:hanging="363"/>
      </w:pPr>
    </w:lvl>
    <w:lvl w:ilvl="7">
      <w:start w:val="1"/>
      <w:numFmt w:val="decimal"/>
      <w:pStyle w:val="Level51"/>
      <w:lvlText w:val="(%8)"/>
      <w:lvlJc w:val="left"/>
      <w:pPr>
        <w:tabs>
          <w:tab w:val="num" w:pos="1797"/>
        </w:tabs>
        <w:ind w:left="1797" w:hanging="357"/>
      </w:pPr>
    </w:lvl>
    <w:lvl w:ilvl="8">
      <w:start w:val="1"/>
      <w:numFmt w:val="lowerRoman"/>
      <w:pStyle w:val="Level6i"/>
      <w:lvlText w:val="(%9)"/>
      <w:lvlJc w:val="left"/>
      <w:pPr>
        <w:tabs>
          <w:tab w:val="num" w:pos="2517"/>
        </w:tabs>
        <w:ind w:left="2160" w:hanging="363"/>
      </w:pPr>
    </w:lvl>
  </w:abstractNum>
  <w:abstractNum w:abstractNumId="47" w15:restartNumberingAfterBreak="0">
    <w:nsid w:val="7F083462"/>
    <w:multiLevelType w:val="hybridMultilevel"/>
    <w:tmpl w:val="84427DD8"/>
    <w:lvl w:ilvl="0" w:tplc="6038C1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66C9C">
      <w:start w:val="184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0A49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9ABCB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9C39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2886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EE7D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A412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14E4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6"/>
  </w:num>
  <w:num w:numId="3">
    <w:abstractNumId w:val="19"/>
  </w:num>
  <w:num w:numId="4">
    <w:abstractNumId w:val="16"/>
  </w:num>
  <w:num w:numId="5">
    <w:abstractNumId w:val="24"/>
  </w:num>
  <w:num w:numId="6">
    <w:abstractNumId w:val="2"/>
  </w:num>
  <w:num w:numId="7">
    <w:abstractNumId w:val="22"/>
  </w:num>
  <w:num w:numId="8">
    <w:abstractNumId w:val="20"/>
  </w:num>
  <w:num w:numId="9">
    <w:abstractNumId w:val="10"/>
  </w:num>
  <w:num w:numId="10">
    <w:abstractNumId w:val="14"/>
  </w:num>
  <w:num w:numId="11">
    <w:abstractNumId w:val="21"/>
  </w:num>
  <w:num w:numId="12">
    <w:abstractNumId w:val="3"/>
  </w:num>
  <w:num w:numId="13">
    <w:abstractNumId w:val="18"/>
  </w:num>
  <w:num w:numId="14">
    <w:abstractNumId w:val="28"/>
  </w:num>
  <w:num w:numId="15">
    <w:abstractNumId w:val="12"/>
  </w:num>
  <w:num w:numId="16">
    <w:abstractNumId w:val="32"/>
  </w:num>
  <w:num w:numId="17">
    <w:abstractNumId w:val="25"/>
  </w:num>
  <w:num w:numId="18">
    <w:abstractNumId w:val="26"/>
  </w:num>
  <w:num w:numId="19">
    <w:abstractNumId w:val="38"/>
  </w:num>
  <w:num w:numId="20">
    <w:abstractNumId w:val="7"/>
  </w:num>
  <w:num w:numId="21">
    <w:abstractNumId w:val="39"/>
  </w:num>
  <w:num w:numId="22">
    <w:abstractNumId w:val="35"/>
  </w:num>
  <w:num w:numId="23">
    <w:abstractNumId w:val="47"/>
  </w:num>
  <w:num w:numId="24">
    <w:abstractNumId w:val="33"/>
  </w:num>
  <w:num w:numId="25">
    <w:abstractNumId w:val="9"/>
  </w:num>
  <w:num w:numId="26">
    <w:abstractNumId w:val="36"/>
  </w:num>
  <w:num w:numId="27">
    <w:abstractNumId w:val="17"/>
  </w:num>
  <w:num w:numId="28">
    <w:abstractNumId w:val="29"/>
  </w:num>
  <w:num w:numId="29">
    <w:abstractNumId w:val="45"/>
  </w:num>
  <w:num w:numId="30">
    <w:abstractNumId w:val="23"/>
  </w:num>
  <w:num w:numId="31">
    <w:abstractNumId w:val="13"/>
  </w:num>
  <w:num w:numId="32">
    <w:abstractNumId w:val="15"/>
  </w:num>
  <w:num w:numId="33">
    <w:abstractNumId w:val="31"/>
  </w:num>
  <w:num w:numId="34">
    <w:abstractNumId w:val="44"/>
  </w:num>
  <w:num w:numId="35">
    <w:abstractNumId w:val="4"/>
  </w:num>
  <w:num w:numId="36">
    <w:abstractNumId w:val="41"/>
  </w:num>
  <w:num w:numId="37">
    <w:abstractNumId w:val="34"/>
  </w:num>
  <w:num w:numId="38">
    <w:abstractNumId w:val="37"/>
  </w:num>
  <w:num w:numId="39">
    <w:abstractNumId w:val="5"/>
  </w:num>
  <w:num w:numId="40">
    <w:abstractNumId w:val="40"/>
  </w:num>
  <w:num w:numId="41">
    <w:abstractNumId w:val="30"/>
  </w:num>
  <w:num w:numId="42">
    <w:abstractNumId w:val="8"/>
  </w:num>
  <w:num w:numId="43">
    <w:abstractNumId w:val="42"/>
  </w:num>
  <w:num w:numId="44">
    <w:abstractNumId w:val="11"/>
  </w:num>
  <w:num w:numId="45">
    <w:abstractNumId w:val="27"/>
  </w:num>
  <w:num w:numId="46">
    <w:abstractNumId w:val="43"/>
  </w:num>
  <w:num w:numId="47">
    <w:abstractNumId w:val="0"/>
  </w:num>
  <w:num w:numId="48">
    <w:abstractNumId w:val="6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Sequence" w:val="dmy"/>
    <w:docVar w:name="ID" w:val="PMMFUL"/>
    <w:docVar w:name="Language" w:val="UK"/>
    <w:docVar w:name="MonthNo" w:val="7"/>
    <w:docVar w:name="Version" w:val="2.0.0"/>
  </w:docVars>
  <w:rsids>
    <w:rsidRoot w:val="00384437"/>
    <w:rsid w:val="000006D6"/>
    <w:rsid w:val="000017F9"/>
    <w:rsid w:val="0000584D"/>
    <w:rsid w:val="0000585F"/>
    <w:rsid w:val="00006F11"/>
    <w:rsid w:val="00012B86"/>
    <w:rsid w:val="000165A6"/>
    <w:rsid w:val="00016D1E"/>
    <w:rsid w:val="00030CBC"/>
    <w:rsid w:val="00030D7D"/>
    <w:rsid w:val="000313DC"/>
    <w:rsid w:val="000327AF"/>
    <w:rsid w:val="00033B13"/>
    <w:rsid w:val="00035A11"/>
    <w:rsid w:val="000442D6"/>
    <w:rsid w:val="000462FA"/>
    <w:rsid w:val="0005165B"/>
    <w:rsid w:val="000518E4"/>
    <w:rsid w:val="00055B78"/>
    <w:rsid w:val="0005650A"/>
    <w:rsid w:val="00060847"/>
    <w:rsid w:val="00062E13"/>
    <w:rsid w:val="00066ED3"/>
    <w:rsid w:val="000727A0"/>
    <w:rsid w:val="00084713"/>
    <w:rsid w:val="00086BB3"/>
    <w:rsid w:val="00091162"/>
    <w:rsid w:val="00091166"/>
    <w:rsid w:val="00092FF1"/>
    <w:rsid w:val="0009727C"/>
    <w:rsid w:val="000A0E07"/>
    <w:rsid w:val="000A1735"/>
    <w:rsid w:val="000B01FD"/>
    <w:rsid w:val="000B1103"/>
    <w:rsid w:val="000B1761"/>
    <w:rsid w:val="000B4EDC"/>
    <w:rsid w:val="000C0786"/>
    <w:rsid w:val="000C4259"/>
    <w:rsid w:val="000C78BF"/>
    <w:rsid w:val="000D47B0"/>
    <w:rsid w:val="000E33A9"/>
    <w:rsid w:val="000E37AB"/>
    <w:rsid w:val="000E7485"/>
    <w:rsid w:val="000F393F"/>
    <w:rsid w:val="0010120B"/>
    <w:rsid w:val="00105ED0"/>
    <w:rsid w:val="00106063"/>
    <w:rsid w:val="00106DCB"/>
    <w:rsid w:val="00107332"/>
    <w:rsid w:val="00116C40"/>
    <w:rsid w:val="0012026C"/>
    <w:rsid w:val="0012308F"/>
    <w:rsid w:val="00124EA7"/>
    <w:rsid w:val="00126702"/>
    <w:rsid w:val="00127A91"/>
    <w:rsid w:val="00130BD8"/>
    <w:rsid w:val="00131F57"/>
    <w:rsid w:val="0013447A"/>
    <w:rsid w:val="0013691B"/>
    <w:rsid w:val="00140CD1"/>
    <w:rsid w:val="00144A6C"/>
    <w:rsid w:val="001512B4"/>
    <w:rsid w:val="00151723"/>
    <w:rsid w:val="0015199C"/>
    <w:rsid w:val="00152AA4"/>
    <w:rsid w:val="00156FF1"/>
    <w:rsid w:val="00160744"/>
    <w:rsid w:val="00163618"/>
    <w:rsid w:val="001649E2"/>
    <w:rsid w:val="00166EAB"/>
    <w:rsid w:val="0017111E"/>
    <w:rsid w:val="00174EE0"/>
    <w:rsid w:val="001814E0"/>
    <w:rsid w:val="00186F49"/>
    <w:rsid w:val="00191D4C"/>
    <w:rsid w:val="00191DDF"/>
    <w:rsid w:val="00192BB2"/>
    <w:rsid w:val="001940E7"/>
    <w:rsid w:val="001960C6"/>
    <w:rsid w:val="00197A72"/>
    <w:rsid w:val="001A1E9A"/>
    <w:rsid w:val="001A4246"/>
    <w:rsid w:val="001A745D"/>
    <w:rsid w:val="001B3039"/>
    <w:rsid w:val="001B3E72"/>
    <w:rsid w:val="001B3FE2"/>
    <w:rsid w:val="001B420B"/>
    <w:rsid w:val="001B73DE"/>
    <w:rsid w:val="001B7433"/>
    <w:rsid w:val="001C111C"/>
    <w:rsid w:val="001C3BCA"/>
    <w:rsid w:val="001C58C2"/>
    <w:rsid w:val="001D2007"/>
    <w:rsid w:val="001D2645"/>
    <w:rsid w:val="001D33A2"/>
    <w:rsid w:val="001E67CE"/>
    <w:rsid w:val="001E724E"/>
    <w:rsid w:val="001F0AF4"/>
    <w:rsid w:val="001F5429"/>
    <w:rsid w:val="001F5504"/>
    <w:rsid w:val="00200329"/>
    <w:rsid w:val="002073EE"/>
    <w:rsid w:val="002075E3"/>
    <w:rsid w:val="00212B2E"/>
    <w:rsid w:val="002171D0"/>
    <w:rsid w:val="00217649"/>
    <w:rsid w:val="00220692"/>
    <w:rsid w:val="00223CC3"/>
    <w:rsid w:val="002240F8"/>
    <w:rsid w:val="00224160"/>
    <w:rsid w:val="00231A36"/>
    <w:rsid w:val="00236DAB"/>
    <w:rsid w:val="00237518"/>
    <w:rsid w:val="00247BDB"/>
    <w:rsid w:val="002560DE"/>
    <w:rsid w:val="0026453E"/>
    <w:rsid w:val="002664D5"/>
    <w:rsid w:val="0026662C"/>
    <w:rsid w:val="00266768"/>
    <w:rsid w:val="0026708C"/>
    <w:rsid w:val="0027323F"/>
    <w:rsid w:val="0028056B"/>
    <w:rsid w:val="00280803"/>
    <w:rsid w:val="00281B3F"/>
    <w:rsid w:val="002847F2"/>
    <w:rsid w:val="00285B2E"/>
    <w:rsid w:val="002946AD"/>
    <w:rsid w:val="00294E82"/>
    <w:rsid w:val="002C218F"/>
    <w:rsid w:val="002D331D"/>
    <w:rsid w:val="002D5393"/>
    <w:rsid w:val="002D5B85"/>
    <w:rsid w:val="002E3780"/>
    <w:rsid w:val="002E3996"/>
    <w:rsid w:val="002E41F7"/>
    <w:rsid w:val="002F002D"/>
    <w:rsid w:val="002F481B"/>
    <w:rsid w:val="002F676F"/>
    <w:rsid w:val="002F7464"/>
    <w:rsid w:val="00301C3C"/>
    <w:rsid w:val="00301FE5"/>
    <w:rsid w:val="00305382"/>
    <w:rsid w:val="003060CA"/>
    <w:rsid w:val="0030733C"/>
    <w:rsid w:val="003149D7"/>
    <w:rsid w:val="00317725"/>
    <w:rsid w:val="003224DD"/>
    <w:rsid w:val="00322C86"/>
    <w:rsid w:val="00325CBD"/>
    <w:rsid w:val="00330926"/>
    <w:rsid w:val="003352E4"/>
    <w:rsid w:val="00342250"/>
    <w:rsid w:val="00345071"/>
    <w:rsid w:val="00347E8D"/>
    <w:rsid w:val="00350432"/>
    <w:rsid w:val="00353B8A"/>
    <w:rsid w:val="003647D5"/>
    <w:rsid w:val="00364967"/>
    <w:rsid w:val="0037681C"/>
    <w:rsid w:val="00376F62"/>
    <w:rsid w:val="00377540"/>
    <w:rsid w:val="00384437"/>
    <w:rsid w:val="003A0ECF"/>
    <w:rsid w:val="003A415E"/>
    <w:rsid w:val="003B2B55"/>
    <w:rsid w:val="003B35BE"/>
    <w:rsid w:val="003C1E14"/>
    <w:rsid w:val="003C24A8"/>
    <w:rsid w:val="003C3113"/>
    <w:rsid w:val="003D16B7"/>
    <w:rsid w:val="003D233E"/>
    <w:rsid w:val="003D3501"/>
    <w:rsid w:val="003D4FEA"/>
    <w:rsid w:val="003E43F0"/>
    <w:rsid w:val="003E4E01"/>
    <w:rsid w:val="003F2686"/>
    <w:rsid w:val="0040100B"/>
    <w:rsid w:val="00403020"/>
    <w:rsid w:val="00413C33"/>
    <w:rsid w:val="004214B2"/>
    <w:rsid w:val="004260D2"/>
    <w:rsid w:val="0043084B"/>
    <w:rsid w:val="00430B9B"/>
    <w:rsid w:val="00440675"/>
    <w:rsid w:val="0044390C"/>
    <w:rsid w:val="00444515"/>
    <w:rsid w:val="00445337"/>
    <w:rsid w:val="004537C2"/>
    <w:rsid w:val="0045538B"/>
    <w:rsid w:val="00460E7F"/>
    <w:rsid w:val="0046542C"/>
    <w:rsid w:val="00474599"/>
    <w:rsid w:val="00475BC2"/>
    <w:rsid w:val="0048098D"/>
    <w:rsid w:val="004848F1"/>
    <w:rsid w:val="004859B8"/>
    <w:rsid w:val="0049051B"/>
    <w:rsid w:val="0049326B"/>
    <w:rsid w:val="004941B9"/>
    <w:rsid w:val="0049434D"/>
    <w:rsid w:val="00494501"/>
    <w:rsid w:val="00494ACC"/>
    <w:rsid w:val="004A1A6E"/>
    <w:rsid w:val="004A4233"/>
    <w:rsid w:val="004B0141"/>
    <w:rsid w:val="004B269E"/>
    <w:rsid w:val="004B2AC3"/>
    <w:rsid w:val="004B3562"/>
    <w:rsid w:val="004D2642"/>
    <w:rsid w:val="004D6FBE"/>
    <w:rsid w:val="004F0170"/>
    <w:rsid w:val="004F2FB3"/>
    <w:rsid w:val="004F426F"/>
    <w:rsid w:val="00500148"/>
    <w:rsid w:val="00504FAF"/>
    <w:rsid w:val="005057B3"/>
    <w:rsid w:val="005072AA"/>
    <w:rsid w:val="0051248F"/>
    <w:rsid w:val="00516B6B"/>
    <w:rsid w:val="00517836"/>
    <w:rsid w:val="00524B7B"/>
    <w:rsid w:val="00532219"/>
    <w:rsid w:val="005402C5"/>
    <w:rsid w:val="00540A78"/>
    <w:rsid w:val="005412D6"/>
    <w:rsid w:val="00554AC5"/>
    <w:rsid w:val="00560034"/>
    <w:rsid w:val="0057447D"/>
    <w:rsid w:val="00577FA3"/>
    <w:rsid w:val="005826CF"/>
    <w:rsid w:val="005857E6"/>
    <w:rsid w:val="005920E1"/>
    <w:rsid w:val="005965EC"/>
    <w:rsid w:val="005A265D"/>
    <w:rsid w:val="005A4D26"/>
    <w:rsid w:val="005A55E8"/>
    <w:rsid w:val="005B0059"/>
    <w:rsid w:val="005B58CA"/>
    <w:rsid w:val="005B6A52"/>
    <w:rsid w:val="005D0BEB"/>
    <w:rsid w:val="005D0F9F"/>
    <w:rsid w:val="005D7E97"/>
    <w:rsid w:val="005E0D4F"/>
    <w:rsid w:val="005F3A8B"/>
    <w:rsid w:val="005F61FD"/>
    <w:rsid w:val="005F64FF"/>
    <w:rsid w:val="00600BA9"/>
    <w:rsid w:val="0060311C"/>
    <w:rsid w:val="006044A0"/>
    <w:rsid w:val="00607FB4"/>
    <w:rsid w:val="00615A0D"/>
    <w:rsid w:val="00616286"/>
    <w:rsid w:val="00616461"/>
    <w:rsid w:val="006172A6"/>
    <w:rsid w:val="0061754B"/>
    <w:rsid w:val="006241C9"/>
    <w:rsid w:val="00624624"/>
    <w:rsid w:val="00634DF2"/>
    <w:rsid w:val="006360D6"/>
    <w:rsid w:val="00640600"/>
    <w:rsid w:val="0064261A"/>
    <w:rsid w:val="00652C95"/>
    <w:rsid w:val="006621F9"/>
    <w:rsid w:val="00662D49"/>
    <w:rsid w:val="00663D8B"/>
    <w:rsid w:val="00665708"/>
    <w:rsid w:val="0066777D"/>
    <w:rsid w:val="006707E8"/>
    <w:rsid w:val="00672A0A"/>
    <w:rsid w:val="00673FFB"/>
    <w:rsid w:val="00674D13"/>
    <w:rsid w:val="006828C4"/>
    <w:rsid w:val="00683846"/>
    <w:rsid w:val="00685481"/>
    <w:rsid w:val="0069080C"/>
    <w:rsid w:val="006948B0"/>
    <w:rsid w:val="0069701F"/>
    <w:rsid w:val="006970CC"/>
    <w:rsid w:val="006A0715"/>
    <w:rsid w:val="006A0897"/>
    <w:rsid w:val="006A12F7"/>
    <w:rsid w:val="006A144E"/>
    <w:rsid w:val="006B0B24"/>
    <w:rsid w:val="006B5DDE"/>
    <w:rsid w:val="006B660F"/>
    <w:rsid w:val="006C0E88"/>
    <w:rsid w:val="006C2F7C"/>
    <w:rsid w:val="006C6E39"/>
    <w:rsid w:val="006D0425"/>
    <w:rsid w:val="006D0D6A"/>
    <w:rsid w:val="006D328F"/>
    <w:rsid w:val="006D7DAC"/>
    <w:rsid w:val="006E1C0C"/>
    <w:rsid w:val="006E2890"/>
    <w:rsid w:val="006E2B86"/>
    <w:rsid w:val="006E57C0"/>
    <w:rsid w:val="006E74F9"/>
    <w:rsid w:val="006F2327"/>
    <w:rsid w:val="006F2E0D"/>
    <w:rsid w:val="006F33D3"/>
    <w:rsid w:val="007043F0"/>
    <w:rsid w:val="007121E5"/>
    <w:rsid w:val="00717C7C"/>
    <w:rsid w:val="007230C7"/>
    <w:rsid w:val="007270CB"/>
    <w:rsid w:val="007315D0"/>
    <w:rsid w:val="00733AF1"/>
    <w:rsid w:val="00744F32"/>
    <w:rsid w:val="0074745F"/>
    <w:rsid w:val="00747EA1"/>
    <w:rsid w:val="007526A4"/>
    <w:rsid w:val="00756242"/>
    <w:rsid w:val="007601F7"/>
    <w:rsid w:val="0076206B"/>
    <w:rsid w:val="00763295"/>
    <w:rsid w:val="007644AA"/>
    <w:rsid w:val="00774211"/>
    <w:rsid w:val="0078002C"/>
    <w:rsid w:val="00780A25"/>
    <w:rsid w:val="0078216D"/>
    <w:rsid w:val="0078464D"/>
    <w:rsid w:val="007872E0"/>
    <w:rsid w:val="007876DD"/>
    <w:rsid w:val="007910B2"/>
    <w:rsid w:val="0079256A"/>
    <w:rsid w:val="00794D64"/>
    <w:rsid w:val="007A0DEF"/>
    <w:rsid w:val="007A3180"/>
    <w:rsid w:val="007A3A08"/>
    <w:rsid w:val="007B3377"/>
    <w:rsid w:val="007B602F"/>
    <w:rsid w:val="007D1AB6"/>
    <w:rsid w:val="007E23AD"/>
    <w:rsid w:val="007F00E7"/>
    <w:rsid w:val="007F01DB"/>
    <w:rsid w:val="007F1C00"/>
    <w:rsid w:val="007F48BD"/>
    <w:rsid w:val="007F52F6"/>
    <w:rsid w:val="007F5C67"/>
    <w:rsid w:val="007F73D3"/>
    <w:rsid w:val="007F7730"/>
    <w:rsid w:val="00814F86"/>
    <w:rsid w:val="00820608"/>
    <w:rsid w:val="00831A21"/>
    <w:rsid w:val="00832508"/>
    <w:rsid w:val="00832E2E"/>
    <w:rsid w:val="00833AFB"/>
    <w:rsid w:val="00843020"/>
    <w:rsid w:val="00846D01"/>
    <w:rsid w:val="00847CDB"/>
    <w:rsid w:val="00855E71"/>
    <w:rsid w:val="0086428B"/>
    <w:rsid w:val="0086471B"/>
    <w:rsid w:val="0087142E"/>
    <w:rsid w:val="00881A95"/>
    <w:rsid w:val="00882CCE"/>
    <w:rsid w:val="0088737B"/>
    <w:rsid w:val="008927C2"/>
    <w:rsid w:val="00895975"/>
    <w:rsid w:val="00895B8B"/>
    <w:rsid w:val="008A3DE5"/>
    <w:rsid w:val="008A45EC"/>
    <w:rsid w:val="008A6070"/>
    <w:rsid w:val="008A731E"/>
    <w:rsid w:val="008B3481"/>
    <w:rsid w:val="008B4414"/>
    <w:rsid w:val="008C085B"/>
    <w:rsid w:val="008C11A0"/>
    <w:rsid w:val="008C2452"/>
    <w:rsid w:val="008C2A1F"/>
    <w:rsid w:val="008C48B9"/>
    <w:rsid w:val="008C6215"/>
    <w:rsid w:val="008D0CD9"/>
    <w:rsid w:val="008D15B5"/>
    <w:rsid w:val="008D7A60"/>
    <w:rsid w:val="008E41D8"/>
    <w:rsid w:val="008E57C7"/>
    <w:rsid w:val="008E66FD"/>
    <w:rsid w:val="00900CEB"/>
    <w:rsid w:val="00900E21"/>
    <w:rsid w:val="00901373"/>
    <w:rsid w:val="009039DA"/>
    <w:rsid w:val="00903B91"/>
    <w:rsid w:val="00903F18"/>
    <w:rsid w:val="009044B5"/>
    <w:rsid w:val="009045DA"/>
    <w:rsid w:val="00904696"/>
    <w:rsid w:val="00905DB1"/>
    <w:rsid w:val="00906898"/>
    <w:rsid w:val="00917165"/>
    <w:rsid w:val="009210C0"/>
    <w:rsid w:val="00922DCF"/>
    <w:rsid w:val="00926A8F"/>
    <w:rsid w:val="00932990"/>
    <w:rsid w:val="009349A4"/>
    <w:rsid w:val="00943103"/>
    <w:rsid w:val="00956745"/>
    <w:rsid w:val="009574EF"/>
    <w:rsid w:val="00965BE9"/>
    <w:rsid w:val="00967B87"/>
    <w:rsid w:val="0097192C"/>
    <w:rsid w:val="00973B7E"/>
    <w:rsid w:val="00984534"/>
    <w:rsid w:val="009864D9"/>
    <w:rsid w:val="00991037"/>
    <w:rsid w:val="009958AF"/>
    <w:rsid w:val="009A03DB"/>
    <w:rsid w:val="009A55BC"/>
    <w:rsid w:val="009B09FA"/>
    <w:rsid w:val="009B165E"/>
    <w:rsid w:val="009B4FEA"/>
    <w:rsid w:val="009D1C25"/>
    <w:rsid w:val="009E0CA2"/>
    <w:rsid w:val="009E125B"/>
    <w:rsid w:val="009E3678"/>
    <w:rsid w:val="009E513A"/>
    <w:rsid w:val="009E51CB"/>
    <w:rsid w:val="009E6F99"/>
    <w:rsid w:val="009F12E2"/>
    <w:rsid w:val="009F4FF2"/>
    <w:rsid w:val="009F5277"/>
    <w:rsid w:val="00A00A40"/>
    <w:rsid w:val="00A00E3B"/>
    <w:rsid w:val="00A01A0E"/>
    <w:rsid w:val="00A032A6"/>
    <w:rsid w:val="00A04B80"/>
    <w:rsid w:val="00A06835"/>
    <w:rsid w:val="00A068F7"/>
    <w:rsid w:val="00A06D11"/>
    <w:rsid w:val="00A10BB9"/>
    <w:rsid w:val="00A1106E"/>
    <w:rsid w:val="00A13787"/>
    <w:rsid w:val="00A14385"/>
    <w:rsid w:val="00A15A80"/>
    <w:rsid w:val="00A205B0"/>
    <w:rsid w:val="00A21032"/>
    <w:rsid w:val="00A224C2"/>
    <w:rsid w:val="00A25E24"/>
    <w:rsid w:val="00A343B9"/>
    <w:rsid w:val="00A36F7D"/>
    <w:rsid w:val="00A43CBD"/>
    <w:rsid w:val="00A4404B"/>
    <w:rsid w:val="00A452C6"/>
    <w:rsid w:val="00A511A3"/>
    <w:rsid w:val="00A51ED6"/>
    <w:rsid w:val="00A52C87"/>
    <w:rsid w:val="00A54A95"/>
    <w:rsid w:val="00A555BA"/>
    <w:rsid w:val="00A577C3"/>
    <w:rsid w:val="00A579B2"/>
    <w:rsid w:val="00A57B9E"/>
    <w:rsid w:val="00A60AD2"/>
    <w:rsid w:val="00A62C09"/>
    <w:rsid w:val="00A7023F"/>
    <w:rsid w:val="00A702CA"/>
    <w:rsid w:val="00A7073A"/>
    <w:rsid w:val="00A70B7D"/>
    <w:rsid w:val="00A712EF"/>
    <w:rsid w:val="00A73E1D"/>
    <w:rsid w:val="00A75360"/>
    <w:rsid w:val="00A80A91"/>
    <w:rsid w:val="00A83A25"/>
    <w:rsid w:val="00A83B70"/>
    <w:rsid w:val="00A877A1"/>
    <w:rsid w:val="00A93188"/>
    <w:rsid w:val="00A94D7E"/>
    <w:rsid w:val="00A95E74"/>
    <w:rsid w:val="00A96824"/>
    <w:rsid w:val="00AA7684"/>
    <w:rsid w:val="00AB6E0B"/>
    <w:rsid w:val="00AB7549"/>
    <w:rsid w:val="00AC3E4A"/>
    <w:rsid w:val="00AC545B"/>
    <w:rsid w:val="00AC6A0F"/>
    <w:rsid w:val="00AD22D9"/>
    <w:rsid w:val="00AD7BA6"/>
    <w:rsid w:val="00AE026C"/>
    <w:rsid w:val="00AE2579"/>
    <w:rsid w:val="00AE71E5"/>
    <w:rsid w:val="00AE7327"/>
    <w:rsid w:val="00AF1DAA"/>
    <w:rsid w:val="00B00A8E"/>
    <w:rsid w:val="00B01493"/>
    <w:rsid w:val="00B0257B"/>
    <w:rsid w:val="00B14BF7"/>
    <w:rsid w:val="00B35050"/>
    <w:rsid w:val="00B40A3F"/>
    <w:rsid w:val="00B40DBA"/>
    <w:rsid w:val="00B46AC4"/>
    <w:rsid w:val="00B52271"/>
    <w:rsid w:val="00B53AE3"/>
    <w:rsid w:val="00B54AB9"/>
    <w:rsid w:val="00B61578"/>
    <w:rsid w:val="00B63B93"/>
    <w:rsid w:val="00B658A8"/>
    <w:rsid w:val="00B775D9"/>
    <w:rsid w:val="00B8133B"/>
    <w:rsid w:val="00B84EF4"/>
    <w:rsid w:val="00B9048C"/>
    <w:rsid w:val="00B937EE"/>
    <w:rsid w:val="00BA3ABC"/>
    <w:rsid w:val="00BA67F2"/>
    <w:rsid w:val="00BB0960"/>
    <w:rsid w:val="00BB26CF"/>
    <w:rsid w:val="00BB6B91"/>
    <w:rsid w:val="00BC16FC"/>
    <w:rsid w:val="00BC4200"/>
    <w:rsid w:val="00BC532A"/>
    <w:rsid w:val="00BD31FF"/>
    <w:rsid w:val="00BD7664"/>
    <w:rsid w:val="00BF0F0B"/>
    <w:rsid w:val="00BF3936"/>
    <w:rsid w:val="00BF4BF8"/>
    <w:rsid w:val="00C02409"/>
    <w:rsid w:val="00C027F0"/>
    <w:rsid w:val="00C04D6E"/>
    <w:rsid w:val="00C073FD"/>
    <w:rsid w:val="00C11A36"/>
    <w:rsid w:val="00C14C17"/>
    <w:rsid w:val="00C20E38"/>
    <w:rsid w:val="00C25160"/>
    <w:rsid w:val="00C26054"/>
    <w:rsid w:val="00C300DE"/>
    <w:rsid w:val="00C34EEA"/>
    <w:rsid w:val="00C34FAC"/>
    <w:rsid w:val="00C36779"/>
    <w:rsid w:val="00C4223A"/>
    <w:rsid w:val="00C46E6C"/>
    <w:rsid w:val="00C479A7"/>
    <w:rsid w:val="00C63165"/>
    <w:rsid w:val="00C64904"/>
    <w:rsid w:val="00C65E13"/>
    <w:rsid w:val="00C675E9"/>
    <w:rsid w:val="00C71D8F"/>
    <w:rsid w:val="00C74393"/>
    <w:rsid w:val="00C75D21"/>
    <w:rsid w:val="00C80A60"/>
    <w:rsid w:val="00C80DBE"/>
    <w:rsid w:val="00C90F61"/>
    <w:rsid w:val="00C97447"/>
    <w:rsid w:val="00CA3BFB"/>
    <w:rsid w:val="00CA4D35"/>
    <w:rsid w:val="00CA542C"/>
    <w:rsid w:val="00CA67CE"/>
    <w:rsid w:val="00CB7B73"/>
    <w:rsid w:val="00CC2700"/>
    <w:rsid w:val="00CC3041"/>
    <w:rsid w:val="00CC3BDA"/>
    <w:rsid w:val="00CC675B"/>
    <w:rsid w:val="00CD54E6"/>
    <w:rsid w:val="00CD59A3"/>
    <w:rsid w:val="00CD7A63"/>
    <w:rsid w:val="00CF3A86"/>
    <w:rsid w:val="00D03EF2"/>
    <w:rsid w:val="00D059FF"/>
    <w:rsid w:val="00D14751"/>
    <w:rsid w:val="00D179B6"/>
    <w:rsid w:val="00D17DE2"/>
    <w:rsid w:val="00D20D5A"/>
    <w:rsid w:val="00D239F7"/>
    <w:rsid w:val="00D23F6B"/>
    <w:rsid w:val="00D256B1"/>
    <w:rsid w:val="00D26364"/>
    <w:rsid w:val="00D343F4"/>
    <w:rsid w:val="00D40FA7"/>
    <w:rsid w:val="00D46A56"/>
    <w:rsid w:val="00D57D89"/>
    <w:rsid w:val="00D63301"/>
    <w:rsid w:val="00D740BB"/>
    <w:rsid w:val="00D74ABE"/>
    <w:rsid w:val="00D816F9"/>
    <w:rsid w:val="00D85440"/>
    <w:rsid w:val="00D85796"/>
    <w:rsid w:val="00D925ED"/>
    <w:rsid w:val="00DA4881"/>
    <w:rsid w:val="00DC1CA9"/>
    <w:rsid w:val="00DC229C"/>
    <w:rsid w:val="00DC29C6"/>
    <w:rsid w:val="00DC426B"/>
    <w:rsid w:val="00DC4D8A"/>
    <w:rsid w:val="00DC7282"/>
    <w:rsid w:val="00DD093F"/>
    <w:rsid w:val="00DD5747"/>
    <w:rsid w:val="00DE2326"/>
    <w:rsid w:val="00DE24C5"/>
    <w:rsid w:val="00DF0E61"/>
    <w:rsid w:val="00DF2132"/>
    <w:rsid w:val="00DF2E1E"/>
    <w:rsid w:val="00DF31C1"/>
    <w:rsid w:val="00E00231"/>
    <w:rsid w:val="00E01B9D"/>
    <w:rsid w:val="00E061D1"/>
    <w:rsid w:val="00E07D11"/>
    <w:rsid w:val="00E12344"/>
    <w:rsid w:val="00E207F0"/>
    <w:rsid w:val="00E21C40"/>
    <w:rsid w:val="00E22FE5"/>
    <w:rsid w:val="00E24751"/>
    <w:rsid w:val="00E24F26"/>
    <w:rsid w:val="00E262B1"/>
    <w:rsid w:val="00E27168"/>
    <w:rsid w:val="00E3394A"/>
    <w:rsid w:val="00E3556D"/>
    <w:rsid w:val="00E37841"/>
    <w:rsid w:val="00E51235"/>
    <w:rsid w:val="00E57417"/>
    <w:rsid w:val="00E57944"/>
    <w:rsid w:val="00E60B95"/>
    <w:rsid w:val="00E649D2"/>
    <w:rsid w:val="00E6660D"/>
    <w:rsid w:val="00E71FB6"/>
    <w:rsid w:val="00E725A3"/>
    <w:rsid w:val="00E76EB0"/>
    <w:rsid w:val="00E82932"/>
    <w:rsid w:val="00E83C3D"/>
    <w:rsid w:val="00E91D98"/>
    <w:rsid w:val="00E96DE3"/>
    <w:rsid w:val="00EA714A"/>
    <w:rsid w:val="00EB0CAD"/>
    <w:rsid w:val="00EB2D77"/>
    <w:rsid w:val="00EB4DCC"/>
    <w:rsid w:val="00EB5952"/>
    <w:rsid w:val="00EB6283"/>
    <w:rsid w:val="00EC00E7"/>
    <w:rsid w:val="00EC02DF"/>
    <w:rsid w:val="00EC250F"/>
    <w:rsid w:val="00EC4545"/>
    <w:rsid w:val="00EC5063"/>
    <w:rsid w:val="00EC6B2E"/>
    <w:rsid w:val="00EC6DAD"/>
    <w:rsid w:val="00ED2932"/>
    <w:rsid w:val="00ED3706"/>
    <w:rsid w:val="00ED4369"/>
    <w:rsid w:val="00EE6167"/>
    <w:rsid w:val="00EE68BB"/>
    <w:rsid w:val="00EE6D17"/>
    <w:rsid w:val="00EF3DBF"/>
    <w:rsid w:val="00EF3F8C"/>
    <w:rsid w:val="00F027C3"/>
    <w:rsid w:val="00F034E5"/>
    <w:rsid w:val="00F0384F"/>
    <w:rsid w:val="00F04852"/>
    <w:rsid w:val="00F0701E"/>
    <w:rsid w:val="00F0722C"/>
    <w:rsid w:val="00F20D69"/>
    <w:rsid w:val="00F226AA"/>
    <w:rsid w:val="00F3195B"/>
    <w:rsid w:val="00F341E5"/>
    <w:rsid w:val="00F345C2"/>
    <w:rsid w:val="00F353A5"/>
    <w:rsid w:val="00F37555"/>
    <w:rsid w:val="00F37891"/>
    <w:rsid w:val="00F37C30"/>
    <w:rsid w:val="00F423CF"/>
    <w:rsid w:val="00F50513"/>
    <w:rsid w:val="00F52509"/>
    <w:rsid w:val="00F573DC"/>
    <w:rsid w:val="00F62DEE"/>
    <w:rsid w:val="00F62FB4"/>
    <w:rsid w:val="00F6364C"/>
    <w:rsid w:val="00F639EE"/>
    <w:rsid w:val="00F6635E"/>
    <w:rsid w:val="00F711C3"/>
    <w:rsid w:val="00F80DE9"/>
    <w:rsid w:val="00F84E95"/>
    <w:rsid w:val="00F90552"/>
    <w:rsid w:val="00F9199A"/>
    <w:rsid w:val="00F94183"/>
    <w:rsid w:val="00F9566A"/>
    <w:rsid w:val="00FA1D87"/>
    <w:rsid w:val="00FA3A62"/>
    <w:rsid w:val="00FA6B4D"/>
    <w:rsid w:val="00FA6E89"/>
    <w:rsid w:val="00FB271A"/>
    <w:rsid w:val="00FB6EBF"/>
    <w:rsid w:val="00FB75AE"/>
    <w:rsid w:val="00FB7CD0"/>
    <w:rsid w:val="00FC29A0"/>
    <w:rsid w:val="00FC3C7B"/>
    <w:rsid w:val="00FD4A60"/>
    <w:rsid w:val="00FD62CA"/>
    <w:rsid w:val="00FE1CB4"/>
    <w:rsid w:val="00FE3D53"/>
    <w:rsid w:val="00FE4045"/>
    <w:rsid w:val="00FE4CA4"/>
    <w:rsid w:val="00FE6720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0DD03F"/>
  <w15:chartTrackingRefBased/>
  <w15:docId w15:val="{EBB77980-1C2B-47F4-BF0B-BF7B8A4D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7EE"/>
    <w:pPr>
      <w:spacing w:after="120"/>
    </w:pPr>
    <w:rPr>
      <w:rFonts w:ascii="Arial" w:hAnsi="Arial"/>
      <w:sz w:val="22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keepLines/>
      <w:pageBreakBefore/>
      <w:numPr>
        <w:numId w:val="1"/>
      </w:numPr>
      <w:pBdr>
        <w:top w:val="single" w:sz="12" w:space="1" w:color="auto"/>
      </w:pBdr>
      <w:spacing w:before="142" w:after="113"/>
      <w:outlineLvl w:val="0"/>
    </w:pPr>
    <w:rPr>
      <w:b/>
      <w:kern w:val="28"/>
      <w:sz w:val="36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pBdr>
        <w:top w:val="single" w:sz="6" w:space="1" w:color="auto"/>
      </w:pBdr>
      <w:spacing w:before="425" w:after="113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425" w:after="113"/>
      <w:outlineLvl w:val="2"/>
    </w:pPr>
    <w:rPr>
      <w:b/>
      <w:i/>
      <w:sz w:val="28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pBdr>
        <w:bottom w:val="single" w:sz="6" w:space="3" w:color="auto"/>
      </w:pBdr>
      <w:tabs>
        <w:tab w:val="center" w:pos="4678"/>
      </w:tabs>
    </w:pPr>
  </w:style>
  <w:style w:type="paragraph" w:styleId="Piedepgina">
    <w:name w:val="footer"/>
    <w:basedOn w:val="Normal"/>
    <w:pPr>
      <w:pBdr>
        <w:top w:val="single" w:sz="6" w:space="1" w:color="auto"/>
      </w:pBdr>
      <w:tabs>
        <w:tab w:val="left" w:pos="1418"/>
        <w:tab w:val="left" w:pos="3969"/>
        <w:tab w:val="left" w:pos="5103"/>
        <w:tab w:val="left" w:pos="7371"/>
        <w:tab w:val="left" w:pos="8505"/>
      </w:tabs>
      <w:spacing w:after="0"/>
    </w:pPr>
    <w:rPr>
      <w:sz w:val="16"/>
    </w:rPr>
  </w:style>
  <w:style w:type="character" w:styleId="Nmerodepgina">
    <w:name w:val="page number"/>
    <w:basedOn w:val="Fuentedeprrafopredeter"/>
  </w:style>
  <w:style w:type="paragraph" w:styleId="TDC1">
    <w:name w:val="toc 1"/>
    <w:basedOn w:val="Normal"/>
    <w:next w:val="Normal"/>
    <w:uiPriority w:val="39"/>
    <w:pPr>
      <w:tabs>
        <w:tab w:val="right" w:leader="dot" w:pos="9355"/>
      </w:tabs>
    </w:pPr>
    <w:rPr>
      <w:sz w:val="24"/>
    </w:rPr>
  </w:style>
  <w:style w:type="paragraph" w:styleId="Textoindependiente">
    <w:name w:val="Body Text"/>
    <w:basedOn w:val="Normal"/>
    <w:pPr>
      <w:spacing w:after="215"/>
    </w:pPr>
  </w:style>
  <w:style w:type="paragraph" w:styleId="Sangradetextonormal">
    <w:name w:val="Body Text Indent"/>
    <w:basedOn w:val="Normal"/>
    <w:next w:val="Textoindependiente"/>
    <w:pPr>
      <w:ind w:left="283"/>
    </w:pPr>
    <w:rPr>
      <w:i/>
      <w:color w:val="0000FF"/>
    </w:rPr>
  </w:style>
  <w:style w:type="paragraph" w:customStyle="1" w:styleId="TableText">
    <w:name w:val="Table Text"/>
    <w:basedOn w:val="Textoindependiente"/>
    <w:pPr>
      <w:spacing w:after="0"/>
      <w:ind w:left="28" w:right="28"/>
    </w:pPr>
  </w:style>
  <w:style w:type="paragraph" w:styleId="Ttulo">
    <w:name w:val="Title"/>
    <w:basedOn w:val="Normal"/>
    <w:qFormat/>
    <w:pPr>
      <w:spacing w:before="240" w:after="60"/>
      <w:jc w:val="right"/>
    </w:pPr>
    <w:rPr>
      <w:b/>
      <w:kern w:val="28"/>
      <w:sz w:val="28"/>
    </w:rPr>
  </w:style>
  <w:style w:type="paragraph" w:styleId="Subttulo">
    <w:name w:val="Subtitle"/>
    <w:basedOn w:val="Normal"/>
    <w:qFormat/>
    <w:pPr>
      <w:spacing w:after="60"/>
      <w:jc w:val="right"/>
    </w:pPr>
    <w:rPr>
      <w:i/>
      <w:sz w:val="24"/>
    </w:rPr>
  </w:style>
  <w:style w:type="paragraph" w:styleId="TDC2">
    <w:name w:val="toc 2"/>
    <w:basedOn w:val="Normal"/>
    <w:next w:val="Normal"/>
    <w:uiPriority w:val="39"/>
    <w:pPr>
      <w:tabs>
        <w:tab w:val="right" w:leader="dot" w:pos="9355"/>
      </w:tabs>
      <w:ind w:left="200"/>
    </w:pPr>
  </w:style>
  <w:style w:type="paragraph" w:styleId="TDC3">
    <w:name w:val="toc 3"/>
    <w:basedOn w:val="Normal"/>
    <w:next w:val="Normal"/>
    <w:uiPriority w:val="39"/>
    <w:pPr>
      <w:tabs>
        <w:tab w:val="right" w:leader="dot" w:pos="9355"/>
      </w:tabs>
      <w:ind w:left="400"/>
    </w:pPr>
  </w:style>
  <w:style w:type="paragraph" w:styleId="TDC4">
    <w:name w:val="toc 4"/>
    <w:basedOn w:val="Normal"/>
    <w:next w:val="Normal"/>
    <w:semiHidden/>
    <w:pPr>
      <w:tabs>
        <w:tab w:val="right" w:leader="dot" w:pos="9355"/>
      </w:tabs>
      <w:ind w:left="600"/>
    </w:pPr>
  </w:style>
  <w:style w:type="paragraph" w:styleId="TDC5">
    <w:name w:val="toc 5"/>
    <w:basedOn w:val="Normal"/>
    <w:next w:val="Normal"/>
    <w:semiHidden/>
    <w:pPr>
      <w:tabs>
        <w:tab w:val="right" w:leader="dot" w:pos="9355"/>
      </w:tabs>
      <w:ind w:left="800"/>
    </w:pPr>
  </w:style>
  <w:style w:type="paragraph" w:styleId="TDC6">
    <w:name w:val="toc 6"/>
    <w:basedOn w:val="Normal"/>
    <w:next w:val="Normal"/>
    <w:semiHidden/>
    <w:pPr>
      <w:tabs>
        <w:tab w:val="right" w:leader="dot" w:pos="9355"/>
      </w:tabs>
      <w:ind w:left="1000"/>
    </w:pPr>
  </w:style>
  <w:style w:type="paragraph" w:styleId="TDC7">
    <w:name w:val="toc 7"/>
    <w:basedOn w:val="Normal"/>
    <w:next w:val="Normal"/>
    <w:semiHidden/>
    <w:pPr>
      <w:tabs>
        <w:tab w:val="right" w:leader="dot" w:pos="9355"/>
      </w:tabs>
      <w:ind w:left="1200"/>
    </w:pPr>
  </w:style>
  <w:style w:type="paragraph" w:styleId="TDC8">
    <w:name w:val="toc 8"/>
    <w:basedOn w:val="Normal"/>
    <w:next w:val="Normal"/>
    <w:semiHidden/>
    <w:pPr>
      <w:tabs>
        <w:tab w:val="right" w:leader="dot" w:pos="9355"/>
      </w:tabs>
      <w:ind w:left="1400"/>
    </w:pPr>
  </w:style>
  <w:style w:type="paragraph" w:styleId="TDC9">
    <w:name w:val="toc 9"/>
    <w:basedOn w:val="Normal"/>
    <w:next w:val="Normal"/>
    <w:semiHidden/>
    <w:pPr>
      <w:tabs>
        <w:tab w:val="right" w:leader="dot" w:pos="9355"/>
      </w:tabs>
      <w:ind w:left="1600"/>
    </w:pPr>
  </w:style>
  <w:style w:type="paragraph" w:customStyle="1" w:styleId="DefaultText">
    <w:name w:val="Default Text"/>
    <w:basedOn w:val="Normal"/>
    <w:pPr>
      <w:spacing w:after="0"/>
    </w:pPr>
    <w:rPr>
      <w:rFonts w:ascii="Times New Roman" w:hAnsi="Times New Roman"/>
      <w:snapToGrid w:val="0"/>
      <w:sz w:val="24"/>
    </w:rPr>
  </w:style>
  <w:style w:type="paragraph" w:customStyle="1" w:styleId="SubFooter">
    <w:name w:val="SubFooter"/>
    <w:basedOn w:val="Piedepgina"/>
    <w:pPr>
      <w:pBdr>
        <w:top w:val="none" w:sz="0" w:space="0" w:color="auto"/>
      </w:pBdr>
    </w:pPr>
    <w:rPr>
      <w:sz w:val="12"/>
    </w:rPr>
  </w:style>
  <w:style w:type="paragraph" w:customStyle="1" w:styleId="HeadingA">
    <w:name w:val="Heading A"/>
    <w:basedOn w:val="Ttulo1"/>
    <w:pPr>
      <w:outlineLvl w:val="9"/>
    </w:pPr>
  </w:style>
  <w:style w:type="paragraph" w:customStyle="1" w:styleId="HeadingB">
    <w:name w:val="Heading B"/>
    <w:basedOn w:val="Ttulo2"/>
    <w:pPr>
      <w:outlineLvl w:val="9"/>
    </w:pPr>
  </w:style>
  <w:style w:type="paragraph" w:customStyle="1" w:styleId="HeadingC">
    <w:name w:val="Heading C"/>
    <w:basedOn w:val="Ttulo3"/>
    <w:pPr>
      <w:outlineLvl w:val="9"/>
    </w:pPr>
  </w:style>
  <w:style w:type="character" w:styleId="Hipervnculo">
    <w:name w:val="Hyperlink"/>
    <w:uiPriority w:val="99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</w:style>
  <w:style w:type="paragraph" w:styleId="Sangra2detindependiente">
    <w:name w:val="Body Text Indent 2"/>
    <w:basedOn w:val="Normal"/>
    <w:pPr>
      <w:ind w:left="3686" w:hanging="3686"/>
      <w:jc w:val="both"/>
    </w:pPr>
  </w:style>
  <w:style w:type="paragraph" w:styleId="Textoindependiente3">
    <w:name w:val="Body Text 3"/>
    <w:basedOn w:val="Normal"/>
    <w:pPr>
      <w:jc w:val="both"/>
    </w:pPr>
    <w:rPr>
      <w:color w:val="FF0000"/>
    </w:rPr>
  </w:style>
  <w:style w:type="paragraph" w:customStyle="1" w:styleId="BodySingle">
    <w:name w:val="Body Single"/>
    <w:basedOn w:val="Normal"/>
    <w:pPr>
      <w:autoSpaceDE w:val="0"/>
      <w:autoSpaceDN w:val="0"/>
      <w:adjustRightInd w:val="0"/>
      <w:spacing w:after="0"/>
    </w:pPr>
    <w:rPr>
      <w:rFonts w:ascii="Times New Roman" w:hAnsi="Times New Roman"/>
      <w:sz w:val="24"/>
      <w:szCs w:val="24"/>
    </w:rPr>
  </w:style>
  <w:style w:type="paragraph" w:customStyle="1" w:styleId="Heading11">
    <w:name w:val="Heading 11"/>
    <w:basedOn w:val="Normal"/>
    <w:pPr>
      <w:keepLines/>
      <w:pageBreakBefore/>
      <w:pBdr>
        <w:top w:val="single" w:sz="30" w:space="4" w:color="auto"/>
      </w:pBdr>
      <w:autoSpaceDE w:val="0"/>
      <w:autoSpaceDN w:val="0"/>
      <w:adjustRightInd w:val="0"/>
      <w:spacing w:before="141" w:after="113"/>
    </w:pPr>
    <w:rPr>
      <w:rFonts w:cs="Arial"/>
      <w:b/>
      <w:bCs/>
      <w:sz w:val="36"/>
      <w:szCs w:val="36"/>
      <w:lang w:val="es-ES"/>
    </w:rPr>
  </w:style>
  <w:style w:type="paragraph" w:customStyle="1" w:styleId="Heading21">
    <w:name w:val="Heading 21"/>
    <w:basedOn w:val="Normal"/>
    <w:pPr>
      <w:keepLines/>
      <w:pBdr>
        <w:top w:val="single" w:sz="6" w:space="4" w:color="auto"/>
      </w:pBdr>
      <w:autoSpaceDE w:val="0"/>
      <w:autoSpaceDN w:val="0"/>
      <w:adjustRightInd w:val="0"/>
      <w:spacing w:before="425" w:after="113"/>
      <w:ind w:left="652" w:hanging="652"/>
    </w:pPr>
    <w:rPr>
      <w:rFonts w:cs="Arial"/>
      <w:b/>
      <w:bCs/>
      <w:sz w:val="28"/>
      <w:szCs w:val="28"/>
      <w:lang w:val="es-ES"/>
    </w:rPr>
  </w:style>
  <w:style w:type="paragraph" w:customStyle="1" w:styleId="Comment">
    <w:name w:val="Comment"/>
    <w:basedOn w:val="Normal"/>
    <w:pPr>
      <w:autoSpaceDE w:val="0"/>
      <w:autoSpaceDN w:val="0"/>
      <w:adjustRightInd w:val="0"/>
      <w:spacing w:after="215"/>
    </w:pPr>
    <w:rPr>
      <w:rFonts w:cs="Arial"/>
      <w:color w:val="0000FF"/>
      <w:lang w:val="es-ES"/>
    </w:rPr>
  </w:style>
  <w:style w:type="paragraph" w:customStyle="1" w:styleId="Bullet">
    <w:name w:val="Bullet"/>
    <w:basedOn w:val="Normal"/>
    <w:pPr>
      <w:autoSpaceDE w:val="0"/>
      <w:autoSpaceDN w:val="0"/>
      <w:adjustRightInd w:val="0"/>
      <w:spacing w:after="215"/>
      <w:ind w:left="425" w:hanging="425"/>
    </w:pPr>
    <w:rPr>
      <w:rFonts w:cs="Arial"/>
      <w:lang w:val="es-ES"/>
    </w:rPr>
  </w:style>
  <w:style w:type="paragraph" w:customStyle="1" w:styleId="Paragraph">
    <w:name w:val="Paragraph"/>
    <w:basedOn w:val="Normal"/>
    <w:pPr>
      <w:spacing w:before="28" w:after="28"/>
      <w:jc w:val="both"/>
    </w:pPr>
  </w:style>
  <w:style w:type="paragraph" w:customStyle="1" w:styleId="Head1">
    <w:name w:val="Head1"/>
    <w:pPr>
      <w:numPr>
        <w:ilvl w:val="1"/>
        <w:numId w:val="2"/>
      </w:numPr>
      <w:pBdr>
        <w:top w:val="single" w:sz="6" w:space="1" w:color="auto"/>
      </w:pBdr>
      <w:spacing w:before="360" w:after="28"/>
      <w:outlineLvl w:val="1"/>
    </w:pPr>
    <w:rPr>
      <w:rFonts w:ascii="Arial" w:hAnsi="Arial"/>
      <w:b/>
      <w:sz w:val="22"/>
      <w:lang w:val="en-US" w:eastAsia="es-ES"/>
    </w:rPr>
  </w:style>
  <w:style w:type="paragraph" w:customStyle="1" w:styleId="Head2">
    <w:name w:val="Head2"/>
    <w:pPr>
      <w:numPr>
        <w:ilvl w:val="2"/>
        <w:numId w:val="2"/>
      </w:numPr>
      <w:spacing w:before="28" w:after="28"/>
      <w:outlineLvl w:val="2"/>
    </w:pPr>
    <w:rPr>
      <w:rFonts w:ascii="Arial" w:hAnsi="Arial"/>
      <w:b/>
      <w:noProof/>
      <w:lang w:eastAsia="es-ES"/>
    </w:rPr>
  </w:style>
  <w:style w:type="paragraph" w:customStyle="1" w:styleId="Level1a">
    <w:name w:val="Level 1: a."/>
    <w:pPr>
      <w:numPr>
        <w:ilvl w:val="3"/>
        <w:numId w:val="2"/>
      </w:numPr>
      <w:tabs>
        <w:tab w:val="left" w:pos="360"/>
      </w:tabs>
      <w:spacing w:before="72" w:after="72"/>
      <w:jc w:val="both"/>
      <w:outlineLvl w:val="3"/>
    </w:pPr>
    <w:rPr>
      <w:rFonts w:ascii="Arial" w:hAnsi="Arial"/>
      <w:lang w:val="en-US" w:eastAsia="es-ES"/>
    </w:rPr>
  </w:style>
  <w:style w:type="paragraph" w:customStyle="1" w:styleId="Level21">
    <w:name w:val="Level 2: 1."/>
    <w:pPr>
      <w:numPr>
        <w:ilvl w:val="4"/>
        <w:numId w:val="2"/>
      </w:numPr>
      <w:spacing w:before="72" w:after="72"/>
      <w:jc w:val="both"/>
      <w:outlineLvl w:val="4"/>
    </w:pPr>
    <w:rPr>
      <w:rFonts w:ascii="Arial" w:hAnsi="Arial"/>
      <w:lang w:val="en-US" w:eastAsia="es-ES"/>
    </w:rPr>
  </w:style>
  <w:style w:type="paragraph" w:customStyle="1" w:styleId="Level3a">
    <w:name w:val="Level 3: (a)"/>
    <w:basedOn w:val="Normal"/>
    <w:pPr>
      <w:numPr>
        <w:ilvl w:val="5"/>
        <w:numId w:val="2"/>
      </w:numPr>
      <w:tabs>
        <w:tab w:val="left" w:pos="1080"/>
      </w:tabs>
      <w:spacing w:before="72" w:after="72"/>
      <w:jc w:val="both"/>
      <w:outlineLvl w:val="5"/>
    </w:pPr>
    <w:rPr>
      <w:sz w:val="20"/>
    </w:rPr>
  </w:style>
  <w:style w:type="paragraph" w:customStyle="1" w:styleId="Level4i">
    <w:name w:val="Level 4: (i)"/>
    <w:basedOn w:val="Normal"/>
    <w:pPr>
      <w:numPr>
        <w:ilvl w:val="6"/>
        <w:numId w:val="2"/>
      </w:numPr>
      <w:tabs>
        <w:tab w:val="left" w:pos="1440"/>
      </w:tabs>
      <w:spacing w:before="72" w:after="72"/>
      <w:jc w:val="both"/>
      <w:outlineLvl w:val="6"/>
    </w:pPr>
    <w:rPr>
      <w:sz w:val="20"/>
    </w:rPr>
  </w:style>
  <w:style w:type="paragraph" w:customStyle="1" w:styleId="Level51">
    <w:name w:val="Level 5: (1)"/>
    <w:basedOn w:val="Normal"/>
    <w:pPr>
      <w:numPr>
        <w:ilvl w:val="7"/>
        <w:numId w:val="2"/>
      </w:numPr>
      <w:spacing w:before="72" w:after="72"/>
      <w:jc w:val="both"/>
      <w:outlineLvl w:val="7"/>
    </w:pPr>
    <w:rPr>
      <w:sz w:val="20"/>
    </w:rPr>
  </w:style>
  <w:style w:type="paragraph" w:customStyle="1" w:styleId="Level6i">
    <w:name w:val="Level 6: (i)"/>
    <w:basedOn w:val="Normal"/>
    <w:pPr>
      <w:numPr>
        <w:ilvl w:val="8"/>
        <w:numId w:val="2"/>
      </w:numPr>
      <w:tabs>
        <w:tab w:val="left" w:pos="2160"/>
      </w:tabs>
      <w:spacing w:before="72" w:after="72"/>
      <w:jc w:val="both"/>
      <w:outlineLvl w:val="8"/>
    </w:pPr>
    <w:rPr>
      <w:sz w:val="20"/>
    </w:rPr>
  </w:style>
  <w:style w:type="paragraph" w:customStyle="1" w:styleId="Resetlevels">
    <w:name w:val="Reset levels"/>
    <w:basedOn w:val="Normal"/>
    <w:pPr>
      <w:numPr>
        <w:numId w:val="2"/>
      </w:numPr>
      <w:pBdr>
        <w:top w:val="single" w:sz="12" w:space="1" w:color="auto"/>
      </w:pBdr>
      <w:spacing w:after="0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ipervnculovisitado">
    <w:name w:val="FollowedHyperlink"/>
    <w:rPr>
      <w:color w:val="800080"/>
      <w:u w:val="single"/>
    </w:rPr>
  </w:style>
  <w:style w:type="paragraph" w:styleId="Sangra3detindependiente">
    <w:name w:val="Body Text Indent 3"/>
    <w:basedOn w:val="Normal"/>
    <w:pPr>
      <w:ind w:left="720"/>
    </w:pPr>
    <w:rPr>
      <w:lang w:val="es-ES"/>
    </w:rPr>
  </w:style>
  <w:style w:type="paragraph" w:customStyle="1" w:styleId="NumberList">
    <w:name w:val="Number List"/>
    <w:basedOn w:val="Normal"/>
    <w:pPr>
      <w:spacing w:after="0"/>
      <w:ind w:left="360" w:hanging="360"/>
    </w:pPr>
    <w:rPr>
      <w:snapToGrid w:val="0"/>
      <w:sz w:val="24"/>
    </w:rPr>
  </w:style>
  <w:style w:type="paragraph" w:customStyle="1" w:styleId="Bullet1">
    <w:name w:val="Bullet 1"/>
    <w:basedOn w:val="Normal"/>
    <w:pPr>
      <w:spacing w:after="0"/>
      <w:ind w:left="360" w:hanging="360"/>
    </w:pPr>
    <w:rPr>
      <w:snapToGrid w:val="0"/>
      <w:sz w:val="24"/>
    </w:rPr>
  </w:style>
  <w:style w:type="paragraph" w:customStyle="1" w:styleId="NumberList1">
    <w:name w:val="Number List 1"/>
    <w:basedOn w:val="Normal"/>
    <w:pPr>
      <w:tabs>
        <w:tab w:val="left" w:pos="360"/>
      </w:tabs>
      <w:spacing w:after="0"/>
      <w:ind w:left="432" w:hanging="360"/>
    </w:pPr>
    <w:rPr>
      <w:snapToGrid w:val="0"/>
      <w:sz w:val="20"/>
    </w:rPr>
  </w:style>
  <w:style w:type="paragraph" w:customStyle="1" w:styleId="Footnote">
    <w:name w:val="Footnote"/>
    <w:basedOn w:val="Normal"/>
    <w:pPr>
      <w:spacing w:after="0"/>
    </w:pPr>
    <w:rPr>
      <w:snapToGrid w:val="0"/>
      <w:sz w:val="24"/>
    </w:rPr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customStyle="1" w:styleId="Level1Text">
    <w:name w:val="Level 1 Text"/>
    <w:basedOn w:val="Normal"/>
    <w:pPr>
      <w:spacing w:before="72" w:after="72"/>
      <w:ind w:left="567"/>
      <w:jc w:val="both"/>
    </w:pPr>
    <w:rPr>
      <w:sz w:val="20"/>
      <w:lang w:eastAsia="en-US"/>
    </w:rPr>
  </w:style>
  <w:style w:type="table" w:styleId="Tablaconcuadrcula">
    <w:name w:val="Table Grid"/>
    <w:basedOn w:val="Tablanormal"/>
    <w:rsid w:val="00673FFB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54AC5"/>
    <w:rPr>
      <w:rFonts w:ascii="Tahoma" w:hAnsi="Tahoma" w:cs="Tahoma"/>
      <w:sz w:val="16"/>
      <w:szCs w:val="16"/>
    </w:rPr>
  </w:style>
  <w:style w:type="paragraph" w:customStyle="1" w:styleId="SDC-TablaTextoconbullet">
    <w:name w:val="SDC-Tabla: Texto con bullet"/>
    <w:basedOn w:val="Normal"/>
    <w:rsid w:val="00F90552"/>
    <w:pPr>
      <w:numPr>
        <w:numId w:val="3"/>
      </w:numPr>
    </w:pPr>
    <w:rPr>
      <w:lang w:val="en-US"/>
    </w:rPr>
  </w:style>
  <w:style w:type="paragraph" w:customStyle="1" w:styleId="lastincell">
    <w:name w:val="lastincell"/>
    <w:basedOn w:val="Normal"/>
    <w:rsid w:val="00B00A8E"/>
    <w:pPr>
      <w:spacing w:after="0" w:line="336" w:lineRule="auto"/>
    </w:pPr>
    <w:rPr>
      <w:rFonts w:ascii="Verdana" w:hAnsi="Verdana"/>
      <w:sz w:val="17"/>
      <w:szCs w:val="17"/>
      <w:lang w:val="en-US" w:eastAsia="en-US"/>
    </w:rPr>
  </w:style>
  <w:style w:type="paragraph" w:styleId="NormalWeb">
    <w:name w:val="Normal (Web)"/>
    <w:basedOn w:val="Normal"/>
    <w:uiPriority w:val="99"/>
    <w:rsid w:val="00B00A8E"/>
    <w:pPr>
      <w:spacing w:after="0" w:line="336" w:lineRule="auto"/>
    </w:pPr>
    <w:rPr>
      <w:rFonts w:ascii="Verdana" w:hAnsi="Verdana"/>
      <w:sz w:val="17"/>
      <w:szCs w:val="17"/>
      <w:lang w:val="en-US" w:eastAsia="en-US"/>
    </w:rPr>
  </w:style>
  <w:style w:type="character" w:customStyle="1" w:styleId="sectiontitle">
    <w:name w:val="sectiontitle"/>
    <w:rsid w:val="00665708"/>
    <w:rPr>
      <w:rFonts w:ascii="MS Shell Dlg" w:hAnsi="MS Shell Dlg" w:hint="default"/>
      <w:b/>
      <w:bCs/>
      <w:vanish w:val="0"/>
      <w:webHidden w:val="0"/>
      <w:color w:val="3333CC"/>
      <w:sz w:val="24"/>
      <w:szCs w:val="24"/>
      <w:bdr w:val="single" w:sz="6" w:space="3" w:color="BBBBBB" w:frame="1"/>
      <w:shd w:val="clear" w:color="auto" w:fill="FEF7D6"/>
      <w:specVanish w:val="0"/>
    </w:rPr>
  </w:style>
  <w:style w:type="character" w:styleId="Refdecomentario">
    <w:name w:val="annotation reference"/>
    <w:rsid w:val="003224D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4DD"/>
    <w:rPr>
      <w:sz w:val="20"/>
    </w:rPr>
  </w:style>
  <w:style w:type="character" w:customStyle="1" w:styleId="TextocomentarioCar">
    <w:name w:val="Texto comentario Car"/>
    <w:link w:val="Textocomentario"/>
    <w:rsid w:val="003224DD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4DD"/>
    <w:rPr>
      <w:b/>
      <w:bCs/>
    </w:rPr>
  </w:style>
  <w:style w:type="character" w:customStyle="1" w:styleId="AsuntodelcomentarioCar">
    <w:name w:val="Asunto del comentario Car"/>
    <w:link w:val="Asuntodelcomentario"/>
    <w:rsid w:val="003224DD"/>
    <w:rPr>
      <w:rFonts w:ascii="Arial" w:hAnsi="Arial"/>
      <w:b/>
      <w:bCs/>
      <w:lang w:val="es-ES_tradnl"/>
    </w:rPr>
  </w:style>
  <w:style w:type="character" w:styleId="Textoennegrita">
    <w:name w:val="Strong"/>
    <w:basedOn w:val="Fuentedeprrafopredeter"/>
    <w:uiPriority w:val="22"/>
    <w:qFormat/>
    <w:rsid w:val="006D328F"/>
    <w:rPr>
      <w:b/>
      <w:bCs/>
    </w:rPr>
  </w:style>
  <w:style w:type="character" w:styleId="CdigoHTML">
    <w:name w:val="HTML Code"/>
    <w:basedOn w:val="Fuentedeprrafopredeter"/>
    <w:uiPriority w:val="99"/>
    <w:semiHidden/>
    <w:unhideWhenUsed/>
    <w:rsid w:val="006D328F"/>
    <w:rPr>
      <w:rFonts w:ascii="Courier New" w:eastAsia="Times New Roman" w:hAnsi="Courier New" w:cs="Courier New"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341E5"/>
    <w:rPr>
      <w:color w:val="605E5C"/>
      <w:shd w:val="clear" w:color="auto" w:fill="E1DFDD"/>
    </w:rPr>
  </w:style>
  <w:style w:type="paragraph" w:styleId="Textosinformato">
    <w:name w:val="Plain Text"/>
    <w:basedOn w:val="Normal"/>
    <w:link w:val="TextosinformatoCar"/>
    <w:uiPriority w:val="99"/>
    <w:unhideWhenUsed/>
    <w:rsid w:val="00FE6720"/>
    <w:pPr>
      <w:spacing w:after="0"/>
    </w:pPr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E6720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747">
      <w:bodyDiv w:val="1"/>
      <w:marLeft w:val="0"/>
      <w:marRight w:val="0"/>
      <w:marTop w:val="0"/>
      <w:marBottom w:val="0"/>
      <w:div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divBdr>
      <w:divsChild>
        <w:div w:id="19317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66196">
                          <w:marLeft w:val="675"/>
                          <w:marRight w:val="0"/>
                          <w:marTop w:val="0"/>
                          <w:marBottom w:val="0"/>
                          <w:divBdr>
                            <w:top w:val="single" w:sz="6" w:space="0" w:color="666666"/>
                            <w:left w:val="single" w:sz="6" w:space="0" w:color="666666"/>
                            <w:bottom w:val="single" w:sz="6" w:space="0" w:color="666666"/>
                            <w:right w:val="single" w:sz="6" w:space="0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9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864">
      <w:bodyDiv w:val="1"/>
      <w:marLeft w:val="0"/>
      <w:marRight w:val="0"/>
      <w:marTop w:val="0"/>
      <w:marBottom w:val="0"/>
      <w:div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divBdr>
      <w:divsChild>
        <w:div w:id="8327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3551">
                      <w:marLeft w:val="450"/>
                      <w:marRight w:val="0"/>
                      <w:marTop w:val="0"/>
                      <w:marBottom w:val="0"/>
                      <w:divBdr>
                        <w:top w:val="single" w:sz="6" w:space="3" w:color="BBBBBB"/>
                        <w:left w:val="single" w:sz="6" w:space="8" w:color="BBBBBB"/>
                        <w:bottom w:val="single" w:sz="6" w:space="0" w:color="BBBBBB"/>
                        <w:right w:val="single" w:sz="6" w:space="31" w:color="BBBBBB"/>
                      </w:divBdr>
                    </w:div>
                    <w:div w:id="130327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5721">
                          <w:marLeft w:val="675"/>
                          <w:marRight w:val="0"/>
                          <w:marTop w:val="0"/>
                          <w:marBottom w:val="0"/>
                          <w:divBdr>
                            <w:top w:val="single" w:sz="6" w:space="0" w:color="666666"/>
                            <w:left w:val="single" w:sz="6" w:space="0" w:color="666666"/>
                            <w:bottom w:val="single" w:sz="6" w:space="0" w:color="666666"/>
                            <w:right w:val="single" w:sz="6" w:space="0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823">
      <w:bodyDiv w:val="1"/>
      <w:marLeft w:val="0"/>
      <w:marRight w:val="0"/>
      <w:marTop w:val="0"/>
      <w:marBottom w:val="0"/>
      <w:div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divBdr>
      <w:divsChild>
        <w:div w:id="13494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7798">
                      <w:marLeft w:val="675"/>
                      <w:marRight w:val="0"/>
                      <w:marTop w:val="0"/>
                      <w:marBottom w:val="0"/>
                      <w:divBdr>
                        <w:top w:val="single" w:sz="6" w:space="0" w:color="666666"/>
                        <w:left w:val="single" w:sz="6" w:space="0" w:color="666666"/>
                        <w:bottom w:val="single" w:sz="6" w:space="0" w:color="666666"/>
                        <w:right w:val="single" w:sz="6" w:space="0" w:color="666666"/>
                      </w:divBdr>
                    </w:div>
                  </w:divsChild>
                </w:div>
                <w:div w:id="1555386575">
                  <w:marLeft w:val="450"/>
                  <w:marRight w:val="0"/>
                  <w:marTop w:val="0"/>
                  <w:marBottom w:val="0"/>
                  <w:divBdr>
                    <w:top w:val="single" w:sz="6" w:space="3" w:color="BBBBBB"/>
                    <w:left w:val="single" w:sz="6" w:space="8" w:color="BBBBBB"/>
                    <w:bottom w:val="single" w:sz="6" w:space="0" w:color="BBBBBB"/>
                    <w:right w:val="single" w:sz="6" w:space="31" w:color="BBBBBB"/>
                  </w:divBdr>
                </w:div>
              </w:divsChild>
            </w:div>
          </w:divsChild>
        </w:div>
      </w:divsChild>
    </w:div>
    <w:div w:id="12289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3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6.png@01D8DCA2.E2BA1C1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Programas\AAA\EPC-Plantilla%20Gener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EPC-Plantilla Generica</Template>
  <TotalTime>2</TotalTime>
  <Pages>5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Cuontry Transition Management System #001</vt:lpstr>
    </vt:vector>
  </TitlesOfParts>
  <Company>IBM</Company>
  <LinksUpToDate>false</LinksUpToDate>
  <CharactersWithSpaces>2586</CharactersWithSpaces>
  <SharedDoc>false</SharedDoc>
  <HLinks>
    <vt:vector size="78" baseType="variant"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_Toc453942762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_Toc453942761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_Toc453942760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_Toc453942759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_Toc453942758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_Toc453942757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_Toc453942756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_Toc453942755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_Toc453942754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_Toc453942753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_Toc453942752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_Toc453942751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_Toc453942750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Cuontry Transition Management System #001</dc:title>
  <dc:subject>IBM Extensions for Word Processors</dc:subject>
  <dc:creator>TALAVERA GONZALEZ, Domingo</dc:creator>
  <cp:keywords/>
  <dc:description>V3.0.0.</dc:description>
  <cp:lastModifiedBy>LOPEZ GARCIA Felix Ruben O-ES</cp:lastModifiedBy>
  <cp:revision>3</cp:revision>
  <cp:lastPrinted>2007-04-04T10:55:00Z</cp:lastPrinted>
  <dcterms:created xsi:type="dcterms:W3CDTF">2022-10-17T08:41:00Z</dcterms:created>
  <dcterms:modified xsi:type="dcterms:W3CDTF">2022-10-17T08:42:00Z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uthor">
    <vt:lpwstr>Autor:</vt:lpwstr>
  </property>
  <property fmtid="{D5CDD505-2E9C-101B-9397-08002B2CF9AE}" pid="3" name="_AdHocReviewCycleID">
    <vt:i4>-1078291173</vt:i4>
  </property>
  <property fmtid="{D5CDD505-2E9C-101B-9397-08002B2CF9AE}" pid="4" name="_NewReviewCycle">
    <vt:lpwstr/>
  </property>
  <property fmtid="{D5CDD505-2E9C-101B-9397-08002B2CF9AE}" pid="5" name="_EmailSubject">
    <vt:lpwstr>Información solicitada</vt:lpwstr>
  </property>
  <property fmtid="{D5CDD505-2E9C-101B-9397-08002B2CF9AE}" pid="6" name="_AuthorEmail">
    <vt:lpwstr>andres.garcia@orange-ftgroup.com</vt:lpwstr>
  </property>
  <property fmtid="{D5CDD505-2E9C-101B-9397-08002B2CF9AE}" pid="7" name="_AuthorEmailDisplayName">
    <vt:lpwstr>Garcia Garcia, Andres</vt:lpwstr>
  </property>
  <property fmtid="{D5CDD505-2E9C-101B-9397-08002B2CF9AE}" pid="8" name="_ReviewingToolsShownOnce">
    <vt:lpwstr/>
  </property>
  <property fmtid="{D5CDD505-2E9C-101B-9397-08002B2CF9AE}" pid="9" name="MSIP_Label_e6c818a6-e1a0-4a6e-a969-20d857c5dc62_Enabled">
    <vt:lpwstr>true</vt:lpwstr>
  </property>
  <property fmtid="{D5CDD505-2E9C-101B-9397-08002B2CF9AE}" pid="10" name="MSIP_Label_e6c818a6-e1a0-4a6e-a969-20d857c5dc62_SetDate">
    <vt:lpwstr>2022-10-17T08:42:48Z</vt:lpwstr>
  </property>
  <property fmtid="{D5CDD505-2E9C-101B-9397-08002B2CF9AE}" pid="11" name="MSIP_Label_e6c818a6-e1a0-4a6e-a969-20d857c5dc62_Method">
    <vt:lpwstr>Standard</vt:lpwstr>
  </property>
  <property fmtid="{D5CDD505-2E9C-101B-9397-08002B2CF9AE}" pid="12" name="MSIP_Label_e6c818a6-e1a0-4a6e-a969-20d857c5dc62_Name">
    <vt:lpwstr>Orange_restricted_internal.2</vt:lpwstr>
  </property>
  <property fmtid="{D5CDD505-2E9C-101B-9397-08002B2CF9AE}" pid="13" name="MSIP_Label_e6c818a6-e1a0-4a6e-a969-20d857c5dc62_SiteId">
    <vt:lpwstr>90c7a20a-f34b-40bf-bc48-b9253b6f5d20</vt:lpwstr>
  </property>
  <property fmtid="{D5CDD505-2E9C-101B-9397-08002B2CF9AE}" pid="14" name="MSIP_Label_e6c818a6-e1a0-4a6e-a969-20d857c5dc62_ActionId">
    <vt:lpwstr>c874342e-0acf-4099-b72e-168329cfa019</vt:lpwstr>
  </property>
  <property fmtid="{D5CDD505-2E9C-101B-9397-08002B2CF9AE}" pid="15" name="MSIP_Label_e6c818a6-e1a0-4a6e-a969-20d857c5dc62_ContentBits">
    <vt:lpwstr>2</vt:lpwstr>
  </property>
</Properties>
</file>